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>
      <w:pPr>
        <w:jc w:val="center"/>
        <w:rPr>
          <w:sz w:val="28"/>
          <w:szCs w:val="28"/>
        </w:rPr>
      </w:pPr>
    </w:p>
    <w:p>
      <w:pPr>
        <w:tabs>
          <w:tab w:val="left" w:pos="180"/>
        </w:tabs>
        <w:rPr>
          <w:b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КОНТРОЛЬНО-ИЗМЕРИТЕЛЬНЫЕ МАТЕРИАЛЫ 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ОУД.11.12  ЕСТЕСТВОЗНАНИЕ/ БИОЛОГИЯ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</w:t>
      </w:r>
    </w:p>
    <w:p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23.02.07 ТЕХНИЧЕСКОЕ ОБСЛУЖИВАНИЕ И РЕМОНТ ДВИГАТЕЛЕЙ, СИСТЕМ И </w:t>
      </w:r>
    </w:p>
    <w:p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АГРЕГАТОВ АВТОМОБИЛЕЙ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г.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 З. М. Давлетбаев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tbl>
      <w:tblPr>
        <w:tblStyle w:val="3"/>
        <w:tblW w:w="802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8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№_______ от «31» августа 2021г.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педагогического совета №1 от 31.08.02. 2021года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Контрольно-оценочные материалы (КОМ) </w:t>
      </w:r>
      <w:r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>
        <w:rPr>
          <w:rStyle w:val="4"/>
          <w:rFonts w:eastAsia="TimesNewRomanPSMT"/>
          <w:sz w:val="24"/>
          <w:szCs w:val="24"/>
        </w:rPr>
        <w:footnoteReference w:id="0"/>
      </w:r>
      <w:r>
        <w:rPr>
          <w:rFonts w:eastAsia="TimesNewRomanPSMT"/>
          <w:sz w:val="24"/>
          <w:szCs w:val="24"/>
        </w:rPr>
        <w:t xml:space="preserve"> тестового контроля, дифференцированного зачета, экзамена.</w:t>
      </w:r>
    </w:p>
    <w:p>
      <w:pPr>
        <w:widowControl/>
        <w:ind w:firstLine="720"/>
        <w:jc w:val="left"/>
        <w:rPr>
          <w:rFonts w:eastAsia="Calibri"/>
          <w:bCs/>
          <w:sz w:val="24"/>
          <w:szCs w:val="24"/>
        </w:rPr>
      </w:pPr>
      <w:r>
        <w:rPr>
          <w:rFonts w:eastAsia="TimesNewRomanPSMT"/>
          <w:sz w:val="24"/>
          <w:szCs w:val="24"/>
        </w:rPr>
        <w:t>КОМ разработаны в соответствии с</w:t>
      </w:r>
      <w:r>
        <w:rPr>
          <w:rFonts w:hint="default" w:eastAsia="TimesNewRomanPSMT"/>
          <w:sz w:val="24"/>
          <w:szCs w:val="24"/>
          <w:lang w:val="ru-RU"/>
        </w:rPr>
        <w:t xml:space="preserve"> </w:t>
      </w:r>
      <w:r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(программа подготовки специалистов среднего звена) по специальности СПО: </w:t>
      </w:r>
      <w:r>
        <w:rPr>
          <w:rFonts w:eastAsia="Calibri"/>
          <w:bCs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>
      <w:pPr>
        <w:jc w:val="left"/>
        <w:rPr>
          <w:rFonts w:eastAsia="TimesNewRomanPSMT"/>
          <w:sz w:val="24"/>
          <w:szCs w:val="24"/>
        </w:rPr>
      </w:pPr>
    </w:p>
    <w:p>
      <w:pPr>
        <w:widowControl/>
        <w:numPr>
          <w:ilvl w:val="2"/>
          <w:numId w:val="1"/>
        </w:numPr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</w:rPr>
        <w:tab/>
      </w:r>
    </w:p>
    <w:p>
      <w:pPr>
        <w:widowControl/>
        <w:numPr>
          <w:ilvl w:val="4"/>
          <w:numId w:val="1"/>
        </w:numPr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          Освоение содержания учебной дисциплины «Биология» обеспечивает достижение студентами следующих целей: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естественно-научной картины мира; методах научного познания; 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развитие познавательных интересов, интеллектуальных и творческих способностей,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•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     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личностных: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Соблюдающий нормы правопорядка, следующий идеалам граждан¬ского общества, обеспечения безопасности, прав и свобод граждан России. Лояльный к установкам и проявлениям представителей суб¬культур, отличающий их от групп с деструктивным и девиантным поведением. Демонстрирующий неприятие и предупреждающий со¬циально опасное поведение окружающих.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Осознанный выбор будущей профессии как путь и способ реализа¬ции собственных жизненных планов, умение реализовать лидерские качества на производстве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Осознающий потребность в труде, уважении к труду и людям труда, трудовым достижениям, добросовестное, ответственное и творче¬ское отношение к разным видам трудовой деятельности;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метапредметных: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способность организовывать сотрудничество единомышленников, в том числе с использованием современных информационно-коммуникационных технологий;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sz w:val="24"/>
          <w:szCs w:val="24"/>
        </w:rPr>
        <w:t>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>
      <w:pPr>
        <w:keepNext/>
        <w:widowControl/>
        <w:adjustRightInd/>
        <w:spacing w:after="138"/>
        <w:ind w:left="278" w:hanging="293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предметных:</w:t>
      </w:r>
    </w:p>
    <w:p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сформированность представлений о роли и месте биологии в современной на- учной картине мира; понимание роли биологии в формировании кругозора и функциональной грамотности для решения практических задач; </w:t>
      </w:r>
    </w:p>
    <w:p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сформированность умений объяснять результаты биологических экспериментов, решать элементарные биологические задачи;</w:t>
      </w:r>
    </w:p>
    <w:p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</w:p>
    <w:p>
      <w:pPr>
        <w:widowControl/>
        <w:spacing w:after="200" w:line="276" w:lineRule="auto"/>
        <w:rPr>
          <w:bCs/>
          <w:color w:val="000000"/>
          <w:sz w:val="24"/>
          <w:szCs w:val="24"/>
          <w:lang w:eastAsia="zh-CN"/>
        </w:rPr>
      </w:pPr>
      <w:r>
        <w:rPr>
          <w:b/>
          <w:sz w:val="24"/>
          <w:szCs w:val="24"/>
          <w:lang w:val="zh-CN"/>
        </w:rPr>
        <w:tab/>
      </w:r>
      <w:r>
        <w:rPr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>
      <w:pPr>
        <w:widowControl/>
        <w:spacing w:after="200" w:line="276" w:lineRule="auto"/>
        <w:rPr>
          <w:bCs/>
          <w:color w:val="000000"/>
          <w:sz w:val="24"/>
          <w:szCs w:val="24"/>
          <w:lang w:eastAsia="zh-CN"/>
        </w:rPr>
      </w:pPr>
    </w:p>
    <w:p>
      <w:pPr>
        <w:widowControl/>
        <w:autoSpaceDE/>
        <w:autoSpaceDN/>
        <w:adjustRightInd/>
        <w:spacing w:after="5" w:line="271" w:lineRule="auto"/>
        <w:rPr>
          <w:rFonts w:asciiTheme="minorHAnsi" w:hAnsiTheme="minorHAnsi" w:eastAsiaTheme="minorHAnsi" w:cstheme="minorBidi"/>
          <w:sz w:val="22"/>
          <w:szCs w:val="22"/>
          <w:lang w:eastAsia="en-US"/>
        </w:rPr>
      </w:pPr>
    </w:p>
    <w:tbl>
      <w:tblPr>
        <w:tblStyle w:val="31"/>
        <w:tblW w:w="9059" w:type="dxa"/>
        <w:tblInd w:w="77" w:type="dxa"/>
        <w:tblLayout w:type="fixed"/>
        <w:tblCellMar>
          <w:top w:w="12" w:type="dxa"/>
          <w:left w:w="106" w:type="dxa"/>
          <w:bottom w:w="0" w:type="dxa"/>
          <w:right w:w="48" w:type="dxa"/>
        </w:tblCellMar>
      </w:tblPr>
      <w:tblGrid>
        <w:gridCol w:w="1052"/>
        <w:gridCol w:w="2410"/>
        <w:gridCol w:w="5597"/>
      </w:tblGrid>
      <w:tr>
        <w:trPr>
          <w:trHeight w:val="971" w:hRule="atLeast"/>
        </w:trPr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left="14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left="1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Формулировка компетенции 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after="26" w:line="259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>
            <w:pPr>
              <w:widowControl/>
              <w:autoSpaceDE/>
              <w:autoSpaceDN/>
              <w:adjustRightInd/>
              <w:spacing w:line="259" w:lineRule="auto"/>
              <w:ind w:right="61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Знания,      умения  </w:t>
            </w:r>
          </w:p>
        </w:tc>
      </w:tr>
      <w:tr>
        <w:tblPrEx>
          <w:tblCellMar>
            <w:top w:w="12" w:type="dxa"/>
            <w:left w:w="106" w:type="dxa"/>
            <w:bottom w:w="0" w:type="dxa"/>
            <w:right w:w="48" w:type="dxa"/>
          </w:tblCellMar>
        </w:tblPrEx>
        <w:trPr>
          <w:trHeight w:val="1942" w:hRule="atLeast"/>
        </w:trPr>
        <w:tc>
          <w:tcPr>
            <w:tcW w:w="1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ОК 02 </w:t>
            </w:r>
          </w:p>
        </w:tc>
        <w:tc>
          <w:tcPr>
            <w:tcW w:w="24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left="2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right="61"/>
              <w:rPr>
                <w:rFonts w:eastAsiaTheme="minor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Умения: </w:t>
            </w:r>
            <w:r>
              <w:rPr>
                <w:rFonts w:eastAsiaTheme="minorEastAsia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 </w:t>
            </w:r>
          </w:p>
        </w:tc>
      </w:tr>
      <w:tr>
        <w:tblPrEx>
          <w:tblCellMar>
            <w:top w:w="12" w:type="dxa"/>
            <w:left w:w="106" w:type="dxa"/>
            <w:bottom w:w="0" w:type="dxa"/>
            <w:right w:w="48" w:type="dxa"/>
          </w:tblCellMar>
        </w:tblPrEx>
        <w:trPr>
          <w:trHeight w:val="1390" w:hRule="atLeast"/>
        </w:trPr>
        <w:tc>
          <w:tcPr>
            <w:tcW w:w="105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right="61"/>
              <w:rPr>
                <w:rFonts w:eastAsiaTheme="minor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Знания: </w:t>
            </w:r>
            <w:r>
              <w:rPr>
                <w:rFonts w:eastAsiaTheme="minorEastAsia"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</w:tbl>
    <w:p>
      <w:pPr>
        <w:widowControl/>
        <w:autoSpaceDE/>
        <w:autoSpaceDN/>
        <w:adjustRightInd/>
        <w:spacing w:line="259" w:lineRule="auto"/>
        <w:ind w:left="-1844" w:right="82"/>
        <w:rPr>
          <w:rFonts w:eastAsiaTheme="minorHAnsi"/>
          <w:sz w:val="24"/>
          <w:szCs w:val="24"/>
          <w:lang w:eastAsia="en-US"/>
        </w:rPr>
      </w:pPr>
    </w:p>
    <w:tbl>
      <w:tblPr>
        <w:tblStyle w:val="31"/>
        <w:tblW w:w="9059" w:type="dxa"/>
        <w:tblInd w:w="77" w:type="dxa"/>
        <w:tblLayout w:type="autofit"/>
        <w:tblCellMar>
          <w:top w:w="53" w:type="dxa"/>
          <w:left w:w="106" w:type="dxa"/>
          <w:bottom w:w="0" w:type="dxa"/>
          <w:right w:w="48" w:type="dxa"/>
        </w:tblCellMar>
      </w:tblPr>
      <w:tblGrid>
        <w:gridCol w:w="1062"/>
        <w:gridCol w:w="2400"/>
        <w:gridCol w:w="5597"/>
      </w:tblGrid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1668" w:hRule="atLeast"/>
        </w:trPr>
        <w:tc>
          <w:tcPr>
            <w:tcW w:w="10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ОК 03 </w:t>
            </w:r>
          </w:p>
        </w:tc>
        <w:tc>
          <w:tcPr>
            <w:tcW w:w="2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left="2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развитие. 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after="46" w:line="238" w:lineRule="auto"/>
              <w:ind w:right="57"/>
              <w:rPr>
                <w:rFonts w:eastAsiaTheme="minor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Умения: </w:t>
            </w:r>
            <w:r>
              <w:rPr>
                <w:rFonts w:eastAsiaTheme="minorEastAsia"/>
                <w:sz w:val="24"/>
                <w:szCs w:val="24"/>
              </w:rPr>
              <w:t xml:space="preserve">определять актуальность нормативноправовой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</w:t>
            </w:r>
          </w:p>
          <w:p>
            <w:pPr>
              <w:widowControl/>
              <w:autoSpaceDE/>
              <w:autoSpaceDN/>
              <w:adjustRightInd/>
              <w:spacing w:line="259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развития и самообразования </w:t>
            </w:r>
          </w:p>
        </w:tc>
      </w:tr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139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after="46" w:line="238" w:lineRule="auto"/>
              <w:ind w:right="57"/>
              <w:rPr>
                <w:rFonts w:eastAsiaTheme="minor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Знания: </w:t>
            </w:r>
            <w:r>
              <w:rPr>
                <w:rFonts w:eastAsiaTheme="minorEastAsia"/>
                <w:sz w:val="24"/>
                <w:szCs w:val="24"/>
              </w:rPr>
              <w:t xml:space="preserve">содержание актуальной нормативноправовой документации; современная научная и профессиональная терминология; возможные траектории профессионального развития и </w:t>
            </w:r>
          </w:p>
          <w:p>
            <w:pPr>
              <w:widowControl/>
              <w:autoSpaceDE/>
              <w:autoSpaceDN/>
              <w:adjustRightInd/>
              <w:spacing w:line="259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самообразования </w:t>
            </w:r>
          </w:p>
        </w:tc>
      </w:tr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624" w:hRule="atLeast"/>
        </w:trPr>
        <w:tc>
          <w:tcPr>
            <w:tcW w:w="10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ОК 06 </w:t>
            </w:r>
          </w:p>
        </w:tc>
        <w:tc>
          <w:tcPr>
            <w:tcW w:w="2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left="2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общечеловеческих ценностей. 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rPr>
                <w:rFonts w:eastAsiaTheme="minor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Умения:</w:t>
            </w:r>
            <w:r>
              <w:rPr>
                <w:rFonts w:eastAsiaTheme="minorEastAsia"/>
                <w:sz w:val="24"/>
                <w:szCs w:val="24"/>
              </w:rPr>
              <w:t xml:space="preserve"> описывать значимость своей профессии (специальности)  </w:t>
            </w:r>
          </w:p>
        </w:tc>
      </w:tr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127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right="60"/>
              <w:rPr>
                <w:rFonts w:eastAsiaTheme="minor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Знания: </w:t>
            </w:r>
            <w:r>
              <w:rPr>
                <w:rFonts w:eastAsiaTheme="minorEastAsia"/>
                <w:sz w:val="24"/>
                <w:szCs w:val="24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профессии (специальности) </w:t>
            </w:r>
          </w:p>
        </w:tc>
      </w:tr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1114" w:hRule="atLeast"/>
        </w:trPr>
        <w:tc>
          <w:tcPr>
            <w:tcW w:w="10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ОК 07 </w:t>
            </w:r>
          </w:p>
        </w:tc>
        <w:tc>
          <w:tcPr>
            <w:tcW w:w="2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left="2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Содействовать сохранению окружающей среды, ресурсосбережени ю, эффективно действовать в чрезвычайных ситуациях. 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right="62"/>
              <w:rPr>
                <w:rFonts w:eastAsiaTheme="minor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Умения: </w:t>
            </w:r>
            <w:r>
              <w:rPr>
                <w:rFonts w:eastAsiaTheme="minorEastAsia"/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 </w:t>
            </w:r>
          </w:p>
        </w:tc>
      </w:tr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138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right="63"/>
              <w:rPr>
                <w:rFonts w:eastAsiaTheme="minor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Знания: </w:t>
            </w:r>
            <w:r>
              <w:rPr>
                <w:rFonts w:eastAsiaTheme="minorEastAsia"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</w:tbl>
    <w:p>
      <w:pPr>
        <w:widowControl/>
        <w:autoSpaceDE/>
        <w:autoSpaceDN/>
        <w:adjustRightInd/>
        <w:spacing w:line="259" w:lineRule="auto"/>
        <w:ind w:left="-1844" w:right="82"/>
        <w:rPr>
          <w:rFonts w:eastAsiaTheme="minorHAnsi"/>
          <w:sz w:val="24"/>
          <w:szCs w:val="24"/>
          <w:lang w:eastAsia="en-US"/>
        </w:rPr>
      </w:pPr>
    </w:p>
    <w:tbl>
      <w:tblPr>
        <w:tblStyle w:val="31"/>
        <w:tblW w:w="9059" w:type="dxa"/>
        <w:tblInd w:w="77" w:type="dxa"/>
        <w:tblLayout w:type="autofit"/>
        <w:tblCellMar>
          <w:top w:w="53" w:type="dxa"/>
          <w:left w:w="106" w:type="dxa"/>
          <w:bottom w:w="0" w:type="dxa"/>
          <w:right w:w="48" w:type="dxa"/>
        </w:tblCellMar>
      </w:tblPr>
      <w:tblGrid>
        <w:gridCol w:w="1200"/>
        <w:gridCol w:w="2211"/>
        <w:gridCol w:w="5648"/>
      </w:tblGrid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2220" w:hRule="atLeast"/>
        </w:trPr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ОК 08 </w:t>
            </w:r>
          </w:p>
        </w:tc>
        <w:tc>
          <w:tcPr>
            <w:tcW w:w="22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left="2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 </w:t>
            </w:r>
          </w:p>
        </w:tc>
        <w:tc>
          <w:tcPr>
            <w:tcW w:w="5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abs>
                <w:tab w:val="center" w:pos="466"/>
                <w:tab w:val="center" w:pos="2427"/>
                <w:tab w:val="center" w:pos="4674"/>
              </w:tabs>
              <w:autoSpaceDE/>
              <w:autoSpaceDN/>
              <w:adjustRightInd/>
              <w:spacing w:line="259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 xml:space="preserve">Умения: 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eastAsiaTheme="minorEastAsia"/>
                <w:sz w:val="24"/>
                <w:szCs w:val="24"/>
              </w:rPr>
              <w:t xml:space="preserve">использовать </w:t>
            </w:r>
            <w:r>
              <w:rPr>
                <w:rFonts w:eastAsiaTheme="minorEastAsia"/>
                <w:sz w:val="24"/>
                <w:szCs w:val="24"/>
              </w:rPr>
              <w:tab/>
            </w:r>
            <w:r>
              <w:rPr>
                <w:rFonts w:eastAsiaTheme="minorEastAsia"/>
                <w:sz w:val="24"/>
                <w:szCs w:val="24"/>
              </w:rPr>
              <w:t>физкультурно-</w:t>
            </w:r>
          </w:p>
          <w:p>
            <w:pPr>
              <w:widowControl/>
              <w:autoSpaceDE/>
              <w:autoSpaceDN/>
              <w:adjustRightInd/>
              <w:spacing w:line="259" w:lineRule="auto"/>
              <w:ind w:right="62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1942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/>
              <w:autoSpaceDN/>
              <w:adjustRightInd/>
              <w:spacing w:line="259" w:lineRule="auto"/>
              <w:ind w:right="62"/>
              <w:rPr>
                <w:rFonts w:eastAsiaTheme="minorEastAs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Знания: </w:t>
            </w:r>
            <w:r>
              <w:rPr>
                <w:rFonts w:eastAsiaTheme="minorEastAsia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</w:tbl>
    <w:p>
      <w:pPr>
        <w:widowControl/>
        <w:spacing w:after="200" w:line="276" w:lineRule="auto"/>
        <w:rPr>
          <w:color w:val="000000"/>
          <w:sz w:val="24"/>
          <w:szCs w:val="24"/>
          <w:lang w:eastAsia="zh-CN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center"/>
        <w:rPr>
          <w:b/>
          <w:sz w:val="24"/>
          <w:szCs w:val="24"/>
          <w:lang w:eastAsia="zh-CN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rPr>
          <w:b/>
          <w:sz w:val="24"/>
          <w:szCs w:val="24"/>
          <w:lang w:eastAsia="zh-CN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center"/>
        <w:rPr>
          <w:b/>
          <w:sz w:val="24"/>
          <w:szCs w:val="24"/>
          <w:lang w:eastAsia="zh-CN"/>
        </w:rPr>
        <w:sectPr>
          <w:footerReference r:id="rId5" w:type="default"/>
          <w:footerReference r:id="rId6" w:type="even"/>
          <w:pgSz w:w="11906" w:h="16838"/>
          <w:pgMar w:top="1134" w:right="850" w:bottom="1134" w:left="1701" w:header="708" w:footer="708" w:gutter="0"/>
          <w:cols w:space="720" w:num="1"/>
          <w:titlePg/>
        </w:sectPr>
      </w:pPr>
    </w:p>
    <w:tbl>
      <w:tblPr>
        <w:tblStyle w:val="3"/>
        <w:tblpPr w:leftFromText="180" w:rightFromText="180" w:bottomFromText="200" w:vertAnchor="page" w:horzAnchor="page" w:tblpX="960" w:tblpY="1846"/>
        <w:tblW w:w="103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2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0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Личностное развитие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zh-CN"/>
              </w:rPr>
              <w:t>--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 xml:space="preserve">ЛР </w:t>
            </w:r>
            <w:r>
              <w:rPr>
                <w:rFonts w:hint="default" w:ascii="Times New Roman" w:hAnsi="Times New Roman" w:eastAsia="Arial Unicode MS" w:cs="Times New Roman"/>
                <w:color w:val="000000"/>
                <w:sz w:val="24"/>
                <w:szCs w:val="24"/>
                <w:lang w:val="en-US" w:eastAsia="ru-RU" w:bidi="ru-RU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>--Осознанный выбор будущей профессии как путь и способ реализа</w:t>
            </w: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>ции собственных жизненных планов, умение реализовать лидерские качества на производстве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 xml:space="preserve">ЛР </w:t>
            </w:r>
            <w:r>
              <w:rPr>
                <w:rFonts w:hint="default" w:ascii="Times New Roman" w:hAnsi="Times New Roman" w:eastAsia="Arial Unicode MS" w:cs="Times New Roman"/>
                <w:color w:val="000000"/>
                <w:sz w:val="24"/>
                <w:szCs w:val="24"/>
                <w:lang w:val="en-US" w:eastAsia="ru-RU" w:bidi="ru-RU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>--Осознающий потребность в труде, уважении к труду и людям труда, трудовым достижениям, добросовестное, ответственное и творче</w:t>
            </w: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>ское отношение к разным видам трудовой деятельности;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 xml:space="preserve">ЛР </w:t>
            </w:r>
            <w:r>
              <w:rPr>
                <w:rFonts w:hint="default" w:ascii="Times New Roman" w:hAnsi="Times New Roman" w:eastAsia="Arial Unicode MS" w:cs="Times New Roman"/>
                <w:color w:val="000000"/>
                <w:sz w:val="24"/>
                <w:szCs w:val="24"/>
                <w:lang w:val="en-US" w:eastAsia="ru-RU" w:bidi="ru-RU"/>
              </w:rPr>
              <w:t>10</w:t>
            </w:r>
          </w:p>
        </w:tc>
      </w:tr>
    </w:tbl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rPr>
          <w:b/>
          <w:sz w:val="24"/>
          <w:szCs w:val="24"/>
          <w:lang w:eastAsia="zh-CN"/>
        </w:rPr>
      </w:pPr>
    </w:p>
    <w:p>
      <w:pPr>
        <w:jc w:val="both"/>
        <w:rPr>
          <w:sz w:val="28"/>
          <w:szCs w:val="28"/>
        </w:rPr>
      </w:pPr>
    </w:p>
    <w:p>
      <w:pPr>
        <w:spacing w:line="360" w:lineRule="auto"/>
      </w:pPr>
      <w:r>
        <w:t xml:space="preserve">                                                                                                       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 Контроль и оценка освоения учебной дисциплины по темам (разделам), видам контроля </w:t>
      </w:r>
    </w:p>
    <w:p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sz w:val="24"/>
          <w:szCs w:val="24"/>
          <w:lang w:val="zh-CN" w:eastAsia="zh-CN"/>
        </w:rPr>
      </w:pPr>
      <w:r>
        <w:rPr>
          <w:b/>
          <w:sz w:val="24"/>
          <w:szCs w:val="24"/>
          <w:lang w:val="zh-CN" w:eastAsia="zh-CN"/>
        </w:rPr>
        <w:t>Контроль</w:t>
      </w:r>
      <w:r>
        <w:rPr>
          <w:sz w:val="24"/>
          <w:szCs w:val="24"/>
          <w:lang w:val="zh-CN" w:eastAsia="zh-CN"/>
        </w:rPr>
        <w:t xml:space="preserve"> </w:t>
      </w:r>
      <w:r>
        <w:rPr>
          <w:b/>
          <w:sz w:val="24"/>
          <w:szCs w:val="24"/>
          <w:lang w:val="zh-CN" w:eastAsia="zh-CN"/>
        </w:rPr>
        <w:t>и оценка</w:t>
      </w:r>
      <w:r>
        <w:rPr>
          <w:sz w:val="24"/>
          <w:szCs w:val="24"/>
          <w:lang w:val="zh-CN" w:eastAsia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sz w:val="24"/>
          <w:szCs w:val="24"/>
          <w:lang w:val="zh-CN" w:eastAsia="zh-CN"/>
        </w:rPr>
      </w:pPr>
    </w:p>
    <w:tbl>
      <w:tblPr>
        <w:tblStyle w:val="3"/>
        <w:tblW w:w="107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836"/>
        <w:gridCol w:w="3530"/>
        <w:gridCol w:w="21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  <w:t>ОК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− сформированность представлений о роли и месте биологии в современной на- учной картине мира; понимание роли биологии в формировании кругозора и функциональной грамотности для решения практических задач; 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rPr>
                <w:rFonts w:hint="default"/>
                <w:b/>
                <w:bCs/>
                <w:sz w:val="24"/>
                <w:szCs w:val="24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сформированность умений объяснять результаты биологических экспериментов, решать элементарные биологические задачи;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zh-CN"/>
              </w:rPr>
              <w:t>Метапредметные результаты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</w:tbl>
    <w:p>
      <w:pPr>
        <w:widowControl/>
        <w:autoSpaceDE/>
        <w:autoSpaceDN/>
        <w:adjustRightInd/>
        <w:rPr>
          <w:sz w:val="24"/>
          <w:szCs w:val="24"/>
          <w:lang w:val="zh-CN" w:eastAsia="zh-CN"/>
        </w:rPr>
      </w:pPr>
    </w:p>
    <w:p>
      <w:pPr>
        <w:widowControl/>
        <w:autoSpaceDE/>
        <w:autoSpaceDN/>
        <w:adjustRightInd/>
        <w:rPr>
          <w:sz w:val="24"/>
          <w:szCs w:val="24"/>
          <w:lang w:val="zh-CN" w:eastAsia="zh-CN"/>
        </w:rPr>
      </w:pPr>
    </w:p>
    <w:p>
      <w:pPr>
        <w:widowControl/>
        <w:autoSpaceDE/>
        <w:autoSpaceDN/>
        <w:adjustRightInd/>
        <w:rPr>
          <w:sz w:val="24"/>
          <w:szCs w:val="24"/>
          <w:lang w:val="zh-CN" w:eastAsia="zh-CN"/>
        </w:rPr>
      </w:pPr>
    </w:p>
    <w:p>
      <w:pPr>
        <w:widowControl/>
        <w:autoSpaceDE/>
        <w:autoSpaceDN/>
        <w:adjustRightInd/>
        <w:rPr>
          <w:sz w:val="24"/>
          <w:szCs w:val="24"/>
          <w:lang w:val="zh-CN" w:eastAsia="zh-CN"/>
        </w:rPr>
      </w:pPr>
    </w:p>
    <w:p>
      <w:pPr>
        <w:widowControl/>
        <w:autoSpaceDE/>
        <w:autoSpaceDN/>
        <w:adjustRightInd/>
        <w:rPr>
          <w:sz w:val="24"/>
          <w:szCs w:val="24"/>
        </w:rPr>
      </w:pPr>
    </w:p>
    <w:p>
      <w:pPr>
        <w:rPr>
          <w:sz w:val="28"/>
          <w:szCs w:val="28"/>
        </w:rPr>
      </w:pPr>
    </w:p>
    <w:p>
      <w:pPr>
        <w:widowControl/>
        <w:autoSpaceDE/>
        <w:autoSpaceDN/>
        <w:adjustRightInd/>
        <w:spacing w:after="200" w:line="276" w:lineRule="auto"/>
        <w:rPr>
          <w:i/>
          <w:color w:val="FF0000"/>
          <w:sz w:val="28"/>
          <w:szCs w:val="28"/>
        </w:rPr>
      </w:pPr>
      <w:r>
        <w:rPr>
          <w:color w:val="333333"/>
          <w:sz w:val="24"/>
          <w:szCs w:val="24"/>
        </w:rPr>
        <w:t xml:space="preserve">                                   </w:t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Комплект контрольно-измерительных материалов </w:t>
      </w:r>
    </w:p>
    <w:p>
      <w:pPr>
        <w:pStyle w:val="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>
      <w:pPr>
        <w:pStyle w:val="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4.1 Задания для рубежного контроля:</w:t>
      </w:r>
    </w:p>
    <w:p>
      <w:pPr>
        <w:pStyle w:val="30"/>
        <w:rPr>
          <w:b/>
          <w:lang w:eastAsia="en-US"/>
        </w:rPr>
      </w:pPr>
      <w:r>
        <w:rPr>
          <w:b/>
          <w:lang w:eastAsia="en-US"/>
        </w:rPr>
        <w:t xml:space="preserve">Тематический тест по теме «Строение и функции клеток», </w:t>
      </w:r>
    </w:p>
    <w:p>
      <w:pPr>
        <w:pStyle w:val="30"/>
        <w:rPr>
          <w:b/>
          <w:lang w:eastAsia="en-US"/>
        </w:rPr>
      </w:pPr>
      <w:r>
        <w:rPr>
          <w:b/>
          <w:lang w:eastAsia="en-US"/>
        </w:rPr>
        <w:t>1 вариант</w:t>
      </w:r>
    </w:p>
    <w:p>
      <w:pPr>
        <w:pStyle w:val="30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>
      <w:pPr>
        <w:pStyle w:val="30"/>
        <w:rPr>
          <w:lang w:eastAsia="en-US"/>
        </w:rPr>
      </w:pPr>
      <w:r>
        <w:rPr>
          <w:lang w:eastAsia="en-US"/>
        </w:rPr>
        <w:t>А1 Наука, изучающая клетку называется</w:t>
      </w:r>
    </w:p>
    <w:p>
      <w:pPr>
        <w:pStyle w:val="30"/>
        <w:rPr>
          <w:lang w:eastAsia="en-US"/>
        </w:rPr>
      </w:pPr>
      <w:r>
        <w:rPr>
          <w:lang w:eastAsia="en-US"/>
        </w:rPr>
        <w:t>1). Физиологией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Анатомией</w:t>
      </w:r>
    </w:p>
    <w:p>
      <w:pPr>
        <w:pStyle w:val="30"/>
        <w:rPr>
          <w:lang w:eastAsia="en-US"/>
        </w:rPr>
      </w:pPr>
      <w:r>
        <w:rPr>
          <w:lang w:eastAsia="en-US"/>
        </w:rPr>
        <w:t>2). Цитологией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Эмбриологией</w:t>
      </w:r>
    </w:p>
    <w:p>
      <w:pPr>
        <w:pStyle w:val="30"/>
        <w:rPr>
          <w:lang w:eastAsia="en-US"/>
        </w:rPr>
      </w:pPr>
      <w:r>
        <w:rPr>
          <w:lang w:eastAsia="en-US"/>
        </w:rPr>
        <w:t>А2  Какой ученый увидел клетку с помощью своего микроскопа?</w:t>
      </w:r>
    </w:p>
    <w:p>
      <w:pPr>
        <w:pStyle w:val="30"/>
        <w:rPr>
          <w:lang w:eastAsia="en-US"/>
        </w:rPr>
      </w:pPr>
      <w:r>
        <w:rPr>
          <w:lang w:eastAsia="en-US"/>
        </w:rPr>
        <w:t>М. Шлейден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Р. Гук</w:t>
      </w:r>
    </w:p>
    <w:p>
      <w:pPr>
        <w:pStyle w:val="30"/>
        <w:rPr>
          <w:lang w:eastAsia="en-US"/>
        </w:rPr>
      </w:pPr>
      <w:r>
        <w:rPr>
          <w:lang w:eastAsia="en-US"/>
        </w:rPr>
        <w:t>Т. Шванн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Р. Вирхов</w:t>
      </w:r>
    </w:p>
    <w:p>
      <w:pPr>
        <w:pStyle w:val="30"/>
        <w:rPr>
          <w:lang w:eastAsia="en-US"/>
        </w:rPr>
      </w:pPr>
      <w:r>
        <w:rPr>
          <w:lang w:eastAsia="en-US"/>
        </w:rPr>
        <w:t>А3 Элементарная биологическая система, способная к самообновлению, - это</w:t>
      </w:r>
    </w:p>
    <w:p>
      <w:pPr>
        <w:pStyle w:val="30"/>
        <w:rPr>
          <w:lang w:eastAsia="en-US"/>
        </w:rPr>
      </w:pPr>
      <w:r>
        <w:rPr>
          <w:lang w:eastAsia="en-US"/>
        </w:rPr>
        <w:t>1). Клеточный центр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Подкожная жировая клетчатка</w:t>
      </w:r>
    </w:p>
    <w:p>
      <w:pPr>
        <w:pStyle w:val="30"/>
        <w:rPr>
          <w:lang w:eastAsia="en-US"/>
        </w:rPr>
      </w:pPr>
      <w:r>
        <w:rPr>
          <w:lang w:eastAsia="en-US"/>
        </w:rPr>
        <w:t>2). Мышечное волокно сердца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Проводящая ткань растения</w:t>
      </w:r>
    </w:p>
    <w:p>
      <w:pPr>
        <w:pStyle w:val="30"/>
        <w:rPr>
          <w:lang w:eastAsia="en-US"/>
        </w:rPr>
      </w:pPr>
      <w:r>
        <w:rPr>
          <w:lang w:eastAsia="en-US"/>
        </w:rPr>
        <w:t>А4 К прокариотам относятся</w:t>
      </w:r>
    </w:p>
    <w:p>
      <w:pPr>
        <w:pStyle w:val="30"/>
        <w:rPr>
          <w:lang w:eastAsia="en-US"/>
        </w:rPr>
      </w:pPr>
      <w:r>
        <w:rPr>
          <w:lang w:eastAsia="en-US"/>
        </w:rPr>
        <w:t>1). Элодея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Кишечная палочка</w:t>
      </w:r>
    </w:p>
    <w:p>
      <w:pPr>
        <w:pStyle w:val="30"/>
        <w:rPr>
          <w:lang w:eastAsia="en-US"/>
        </w:rPr>
      </w:pPr>
      <w:r>
        <w:rPr>
          <w:lang w:eastAsia="en-US"/>
        </w:rPr>
        <w:t>2) Шампиньон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Инфузория-туфелька</w:t>
      </w:r>
    </w:p>
    <w:p>
      <w:pPr>
        <w:pStyle w:val="30"/>
        <w:rPr>
          <w:lang w:eastAsia="en-US"/>
        </w:rPr>
      </w:pPr>
      <w:r>
        <w:rPr>
          <w:lang w:eastAsia="en-US"/>
        </w:rPr>
        <w:t>А5  Основным свойством плазматической мембраны является</w:t>
      </w:r>
    </w:p>
    <w:p>
      <w:pPr>
        <w:pStyle w:val="30"/>
        <w:rPr>
          <w:lang w:eastAsia="en-US"/>
        </w:rPr>
      </w:pPr>
      <w:r>
        <w:rPr>
          <w:lang w:eastAsia="en-US"/>
        </w:rPr>
        <w:t>1). Полная 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Избирательная проницаемость</w:t>
      </w:r>
    </w:p>
    <w:p>
      <w:pPr>
        <w:pStyle w:val="30"/>
        <w:rPr>
          <w:lang w:eastAsia="en-US"/>
        </w:rPr>
      </w:pPr>
      <w:r>
        <w:rPr>
          <w:lang w:eastAsia="en-US"/>
        </w:rPr>
        <w:t>2). Полная непроницаемость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Избирательная полупроницаемость</w:t>
      </w:r>
    </w:p>
    <w:p>
      <w:pPr>
        <w:pStyle w:val="30"/>
        <w:rPr>
          <w:lang w:eastAsia="en-US"/>
        </w:rPr>
      </w:pPr>
      <w:r>
        <w:rPr>
          <w:lang w:eastAsia="en-US"/>
        </w:rPr>
        <w:t>А6 Какой вид транспорта в клетку идет с затратой энергии</w:t>
      </w:r>
    </w:p>
    <w:p>
      <w:pPr>
        <w:pStyle w:val="30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Пиноцитоз</w:t>
      </w:r>
    </w:p>
    <w:p>
      <w:pPr>
        <w:pStyle w:val="30"/>
        <w:rPr>
          <w:lang w:eastAsia="en-US"/>
        </w:rPr>
      </w:pPr>
      <w:r>
        <w:rPr>
          <w:lang w:eastAsia="en-US"/>
        </w:rPr>
        <w:t>2). Осмос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Транспорт ионов</w:t>
      </w:r>
    </w:p>
    <w:p>
      <w:pPr>
        <w:pStyle w:val="30"/>
        <w:rPr>
          <w:lang w:eastAsia="en-US"/>
        </w:rPr>
      </w:pPr>
      <w:r>
        <w:rPr>
          <w:lang w:eastAsia="en-US"/>
        </w:rPr>
        <w:t>А7 Внутренняя полужидкая среда клетки - это</w:t>
      </w:r>
    </w:p>
    <w:p>
      <w:pPr>
        <w:pStyle w:val="30"/>
        <w:rPr>
          <w:lang w:eastAsia="en-US"/>
        </w:rPr>
      </w:pPr>
      <w:r>
        <w:rPr>
          <w:lang w:eastAsia="en-US"/>
        </w:rPr>
        <w:t>1). Нуклеоплазма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Цитоскелет</w:t>
      </w:r>
    </w:p>
    <w:p>
      <w:pPr>
        <w:pStyle w:val="30"/>
        <w:rPr>
          <w:lang w:eastAsia="en-US"/>
        </w:rPr>
      </w:pPr>
      <w:r>
        <w:rPr>
          <w:lang w:eastAsia="en-US"/>
        </w:rPr>
        <w:t>2). Вакуоль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Цитоплазма</w:t>
      </w:r>
    </w:p>
    <w:p>
      <w:pPr>
        <w:pStyle w:val="30"/>
        <w:rPr>
          <w:lang w:eastAsia="en-US"/>
        </w:rPr>
      </w:pPr>
      <w:r>
        <w:rPr>
          <w:lang w:eastAsia="en-US"/>
        </w:rPr>
        <w:t>А8 На каком рисунке изображена митохондрия</w:t>
      </w:r>
    </w:p>
    <w:p>
      <w:pPr>
        <w:pStyle w:val="30"/>
        <w:rPr>
          <w:lang w:eastAsia="en-US"/>
        </w:rPr>
      </w:pPr>
      <w:r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0"/>
        <w:rPr>
          <w:lang w:eastAsia="en-US"/>
        </w:rPr>
      </w:pPr>
    </w:p>
    <w:p>
      <w:pPr>
        <w:pStyle w:val="30"/>
        <w:rPr>
          <w:lang w:eastAsia="en-US"/>
        </w:rPr>
      </w:pPr>
      <w:r>
        <w:rPr>
          <w:lang w:eastAsia="en-US"/>
        </w:rPr>
        <w:t>А9 В рибосомах в отличие от лизосом происходит</w:t>
      </w:r>
    </w:p>
    <w:p>
      <w:pPr>
        <w:pStyle w:val="30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Окисление нуклеиновых кислот</w:t>
      </w:r>
    </w:p>
    <w:p>
      <w:pPr>
        <w:pStyle w:val="30"/>
        <w:rPr>
          <w:lang w:eastAsia="en-US"/>
        </w:rPr>
      </w:pPr>
      <w:r>
        <w:rPr>
          <w:lang w:eastAsia="en-US"/>
        </w:rPr>
        <w:t>2)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 xml:space="preserve"> 4). Синтез липидов и углеводов</w:t>
      </w:r>
    </w:p>
    <w:p>
      <w:pPr>
        <w:pStyle w:val="30"/>
        <w:rPr>
          <w:lang w:eastAsia="en-US"/>
        </w:rPr>
      </w:pPr>
      <w:r>
        <w:rPr>
          <w:lang w:eastAsia="en-US"/>
        </w:rPr>
        <w:t>А10 Какой органоид  принимает участие  в делении клетки</w:t>
      </w:r>
    </w:p>
    <w:p>
      <w:pPr>
        <w:pStyle w:val="30"/>
        <w:rPr>
          <w:lang w:eastAsia="en-US"/>
        </w:rPr>
      </w:pPr>
      <w:r>
        <w:rPr>
          <w:lang w:eastAsia="en-US"/>
        </w:rPr>
        <w:t>1). Цитоскелет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 Клеточный центр</w:t>
      </w:r>
    </w:p>
    <w:p>
      <w:pPr>
        <w:pStyle w:val="30"/>
        <w:rPr>
          <w:lang w:eastAsia="en-US"/>
        </w:rPr>
      </w:pPr>
      <w:r>
        <w:rPr>
          <w:lang w:eastAsia="en-US"/>
        </w:rPr>
        <w:t>2).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5). Вакуоль</w:t>
      </w:r>
    </w:p>
    <w:p>
      <w:pPr>
        <w:pStyle w:val="30"/>
        <w:rPr>
          <w:lang w:eastAsia="en-US"/>
        </w:rPr>
      </w:pPr>
      <w:r>
        <w:rPr>
          <w:lang w:eastAsia="en-US"/>
        </w:rPr>
        <w:t>А11 Гаплоидный набор хромосом имеют</w:t>
      </w:r>
    </w:p>
    <w:p>
      <w:pPr>
        <w:pStyle w:val="30"/>
        <w:rPr>
          <w:lang w:eastAsia="en-US"/>
        </w:rPr>
      </w:pPr>
      <w:r>
        <w:rPr>
          <w:lang w:eastAsia="en-US"/>
        </w:rPr>
        <w:t>1). Жировые клетки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Клетки слюнных желез человека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2). Спорангии листа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Яйцеклетки голубя и воробья</w:t>
      </w:r>
    </w:p>
    <w:p>
      <w:pPr>
        <w:pStyle w:val="30"/>
        <w:rPr>
          <w:lang w:eastAsia="en-US"/>
        </w:rPr>
      </w:pPr>
      <w:r>
        <w:rPr>
          <w:lang w:eastAsia="en-US"/>
        </w:rPr>
        <w:t>А12 В состав хромосомы входят</w:t>
      </w:r>
    </w:p>
    <w:p>
      <w:pPr>
        <w:pStyle w:val="30"/>
        <w:rPr>
          <w:lang w:eastAsia="en-US"/>
        </w:rPr>
      </w:pPr>
      <w:r>
        <w:rPr>
          <w:lang w:eastAsia="en-US"/>
        </w:rPr>
        <w:t>ДНК и белок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РНК и белок</w:t>
      </w:r>
    </w:p>
    <w:p>
      <w:pPr>
        <w:pStyle w:val="30"/>
        <w:rPr>
          <w:lang w:eastAsia="en-US"/>
        </w:rPr>
      </w:pPr>
      <w:r>
        <w:rPr>
          <w:lang w:eastAsia="en-US"/>
        </w:rPr>
        <w:t>ДНК и РНК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Белок и АТФ</w:t>
      </w:r>
    </w:p>
    <w:p>
      <w:pPr>
        <w:pStyle w:val="30"/>
        <w:rPr>
          <w:lang w:eastAsia="en-US"/>
        </w:rPr>
      </w:pPr>
      <w:r>
        <w:rPr>
          <w:lang w:eastAsia="en-US"/>
        </w:rPr>
        <w:t>А13 Главным структурным компонентом ядра является</w:t>
      </w:r>
    </w:p>
    <w:p>
      <w:pPr>
        <w:pStyle w:val="30"/>
        <w:rPr>
          <w:lang w:eastAsia="en-US"/>
        </w:rPr>
      </w:pPr>
      <w:r>
        <w:rPr>
          <w:lang w:eastAsia="en-US"/>
        </w:rPr>
        <w:t>1). Хромосомы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Ядрышки</w:t>
      </w:r>
    </w:p>
    <w:p>
      <w:pPr>
        <w:pStyle w:val="30"/>
        <w:rPr>
          <w:lang w:eastAsia="en-US"/>
        </w:rPr>
      </w:pPr>
      <w:r>
        <w:rPr>
          <w:lang w:eastAsia="en-US"/>
        </w:rPr>
        <w:t>2). Рибосомы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Нуклеоплазма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А14 Грибная клетка,  как и  клетка бактерий  </w:t>
      </w:r>
    </w:p>
    <w:p>
      <w:pPr>
        <w:pStyle w:val="30"/>
        <w:rPr>
          <w:lang w:eastAsia="en-US"/>
        </w:rPr>
      </w:pPr>
      <w:r>
        <w:rPr>
          <w:lang w:eastAsia="en-US"/>
        </w:rPr>
        <w:t>Не имеет ядерной оболочки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Не имеет хлоропластов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 Имеет одноклеточное строение тела</w:t>
      </w:r>
      <w:r>
        <w:rPr>
          <w:lang w:eastAsia="en-US"/>
        </w:rPr>
        <w:tab/>
      </w:r>
      <w:r>
        <w:rPr>
          <w:lang w:eastAsia="en-US"/>
        </w:rPr>
        <w:t>4). Имеет неклеточный мицелий</w:t>
      </w:r>
    </w:p>
    <w:p>
      <w:pPr>
        <w:pStyle w:val="30"/>
        <w:rPr>
          <w:b/>
          <w:lang w:eastAsia="en-US"/>
        </w:rPr>
      </w:pPr>
    </w:p>
    <w:p>
      <w:pPr>
        <w:pStyle w:val="30"/>
        <w:rPr>
          <w:b/>
          <w:lang w:eastAsia="en-US"/>
        </w:rPr>
      </w:pPr>
    </w:p>
    <w:p>
      <w:pPr>
        <w:pStyle w:val="30"/>
        <w:rPr>
          <w:b/>
          <w:lang w:eastAsia="en-US"/>
        </w:rPr>
      </w:pPr>
    </w:p>
    <w:p>
      <w:pPr>
        <w:pStyle w:val="30"/>
        <w:rPr>
          <w:b/>
          <w:lang w:eastAsia="en-US"/>
        </w:rPr>
      </w:pPr>
      <w:r>
        <w:rPr>
          <w:b/>
          <w:lang w:eastAsia="en-US"/>
        </w:rPr>
        <w:t>2 вариант</w:t>
      </w:r>
    </w:p>
    <w:p>
      <w:pPr>
        <w:pStyle w:val="30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>
      <w:pPr>
        <w:pStyle w:val="30"/>
        <w:rPr>
          <w:lang w:eastAsia="en-US"/>
        </w:rPr>
      </w:pPr>
      <w:r>
        <w:rPr>
          <w:lang w:eastAsia="en-US"/>
        </w:rPr>
        <w:t>А1 Цитология – это наука, изучающая</w:t>
      </w:r>
    </w:p>
    <w:p>
      <w:pPr>
        <w:pStyle w:val="30"/>
        <w:rPr>
          <w:lang w:eastAsia="en-US"/>
        </w:rPr>
      </w:pPr>
      <w:r>
        <w:rPr>
          <w:lang w:eastAsia="en-US"/>
        </w:rPr>
        <w:t>1). Тканевый уровень организации живой материи</w:t>
      </w:r>
    </w:p>
    <w:p>
      <w:pPr>
        <w:pStyle w:val="30"/>
        <w:rPr>
          <w:lang w:eastAsia="en-US"/>
        </w:rPr>
      </w:pPr>
      <w:r>
        <w:rPr>
          <w:lang w:eastAsia="en-US"/>
        </w:rPr>
        <w:t>2). Организменный уровень организации живой материи</w:t>
      </w:r>
    </w:p>
    <w:p>
      <w:pPr>
        <w:pStyle w:val="30"/>
        <w:rPr>
          <w:lang w:eastAsia="en-US"/>
        </w:rPr>
      </w:pPr>
      <w:r>
        <w:rPr>
          <w:lang w:eastAsia="en-US"/>
        </w:rPr>
        <w:t>3). Клеточный уровень организации живой материи</w:t>
      </w:r>
    </w:p>
    <w:p>
      <w:pPr>
        <w:pStyle w:val="30"/>
        <w:rPr>
          <w:lang w:eastAsia="en-US"/>
        </w:rPr>
      </w:pPr>
      <w:r>
        <w:rPr>
          <w:lang w:eastAsia="en-US"/>
        </w:rPr>
        <w:t>4) Молекулярный уровень организации живой материи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>
      <w:pPr>
        <w:pStyle w:val="30"/>
        <w:rPr>
          <w:lang w:eastAsia="en-US"/>
        </w:rPr>
      </w:pPr>
      <w:r>
        <w:rPr>
          <w:lang w:eastAsia="en-US"/>
        </w:rPr>
        <w:t>А2  Создателями клеточной теории являются?</w:t>
      </w:r>
    </w:p>
    <w:p>
      <w:pPr>
        <w:pStyle w:val="30"/>
        <w:rPr>
          <w:lang w:eastAsia="en-US"/>
        </w:rPr>
      </w:pPr>
      <w:r>
        <w:rPr>
          <w:lang w:eastAsia="en-US"/>
        </w:rPr>
        <w:t>1). Ч.Дарвин и А. Уоллес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Р. Гук и Н. Грю</w:t>
      </w:r>
    </w:p>
    <w:p>
      <w:pPr>
        <w:pStyle w:val="30"/>
        <w:rPr>
          <w:lang w:eastAsia="en-US"/>
        </w:rPr>
      </w:pPr>
      <w:r>
        <w:rPr>
          <w:lang w:eastAsia="en-US"/>
        </w:rPr>
        <w:t>2). Г. Мендель и Т. Морган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Т. Шванн и М. Шлейден</w:t>
      </w:r>
      <w:r>
        <w:rPr>
          <w:lang w:eastAsia="en-US"/>
        </w:rPr>
        <w:tab/>
      </w:r>
    </w:p>
    <w:p>
      <w:pPr>
        <w:pStyle w:val="30"/>
        <w:rPr>
          <w:lang w:eastAsia="en-US"/>
        </w:rPr>
      </w:pPr>
      <w:r>
        <w:rPr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>
      <w:pPr>
        <w:pStyle w:val="30"/>
        <w:rPr>
          <w:lang w:eastAsia="en-US"/>
        </w:rPr>
      </w:pPr>
      <w:r>
        <w:rPr>
          <w:lang w:eastAsia="en-US"/>
        </w:rPr>
        <w:t>1). Мышечное волокно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Гормон щитовидной железы</w:t>
      </w:r>
    </w:p>
    <w:p>
      <w:pPr>
        <w:pStyle w:val="30"/>
        <w:rPr>
          <w:lang w:eastAsia="en-US"/>
        </w:rPr>
      </w:pPr>
      <w:r>
        <w:rPr>
          <w:lang w:eastAsia="en-US"/>
        </w:rPr>
        <w:t>2). Аппарат Гольджи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Межклеточное вещество</w:t>
      </w:r>
    </w:p>
    <w:p>
      <w:pPr>
        <w:pStyle w:val="30"/>
        <w:rPr>
          <w:lang w:eastAsia="en-US"/>
        </w:rPr>
      </w:pPr>
      <w:r>
        <w:rPr>
          <w:lang w:eastAsia="en-US"/>
        </w:rPr>
        <w:t>А4  К прокариотам не относятся</w:t>
      </w:r>
    </w:p>
    <w:p>
      <w:pPr>
        <w:pStyle w:val="30"/>
        <w:rPr>
          <w:lang w:eastAsia="en-US"/>
        </w:rPr>
      </w:pPr>
      <w:r>
        <w:rPr>
          <w:lang w:eastAsia="en-US"/>
        </w:rPr>
        <w:t>1).  Цианобактерии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Кишечная палочка</w:t>
      </w:r>
    </w:p>
    <w:p>
      <w:pPr>
        <w:pStyle w:val="30"/>
        <w:rPr>
          <w:lang w:eastAsia="en-US"/>
        </w:rPr>
      </w:pPr>
      <w:r>
        <w:rPr>
          <w:lang w:eastAsia="en-US"/>
        </w:rPr>
        <w:t>2).  Клубеньковые 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 Человек разумный</w:t>
      </w:r>
    </w:p>
    <w:p>
      <w:pPr>
        <w:pStyle w:val="30"/>
        <w:rPr>
          <w:lang w:eastAsia="en-US"/>
        </w:rPr>
      </w:pPr>
      <w:r>
        <w:rPr>
          <w:lang w:eastAsia="en-US"/>
        </w:rPr>
        <w:t>А5 Плазматическая мембрана состоит из молекул</w:t>
      </w:r>
    </w:p>
    <w:p>
      <w:pPr>
        <w:pStyle w:val="30"/>
        <w:rPr>
          <w:lang w:eastAsia="en-US"/>
        </w:rPr>
      </w:pPr>
      <w:r>
        <w:rPr>
          <w:lang w:eastAsia="en-US"/>
        </w:rPr>
        <w:t>1).  Липидов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Липидов, белков и углеводов</w:t>
      </w:r>
    </w:p>
    <w:p>
      <w:pPr>
        <w:pStyle w:val="30"/>
        <w:rPr>
          <w:lang w:eastAsia="en-US"/>
        </w:rPr>
      </w:pPr>
      <w:r>
        <w:rPr>
          <w:lang w:eastAsia="en-US"/>
        </w:rPr>
        <w:t>2). Липидов и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Белков</w:t>
      </w:r>
    </w:p>
    <w:p>
      <w:pPr>
        <w:pStyle w:val="30"/>
        <w:rPr>
          <w:lang w:eastAsia="en-US"/>
        </w:rPr>
      </w:pPr>
      <w:r>
        <w:rPr>
          <w:lang w:eastAsia="en-US"/>
        </w:rPr>
        <w:t>А6  Транспорт в клетку твердых веществ называется</w:t>
      </w:r>
    </w:p>
    <w:p>
      <w:pPr>
        <w:pStyle w:val="30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Пиноцитоз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2) Фагоцитоз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Осмос</w:t>
      </w:r>
    </w:p>
    <w:p>
      <w:pPr>
        <w:pStyle w:val="30"/>
        <w:rPr>
          <w:lang w:eastAsia="en-US"/>
        </w:rPr>
      </w:pPr>
      <w:r>
        <w:rPr>
          <w:lang w:eastAsia="en-US"/>
        </w:rPr>
        <w:t>А7 Цитоплазма выполняет функции</w:t>
      </w:r>
    </w:p>
    <w:p>
      <w:pPr>
        <w:pStyle w:val="30"/>
        <w:rPr>
          <w:lang w:eastAsia="en-US"/>
        </w:rPr>
      </w:pPr>
      <w:r>
        <w:rPr>
          <w:lang w:eastAsia="en-US"/>
        </w:rPr>
        <w:t>1). Обеспечивает тургор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Участвует в удалении веществ</w:t>
      </w:r>
    </w:p>
    <w:p>
      <w:pPr>
        <w:pStyle w:val="30"/>
        <w:rPr>
          <w:lang w:eastAsia="en-US"/>
        </w:rPr>
      </w:pPr>
      <w:r>
        <w:rPr>
          <w:lang w:eastAsia="en-US"/>
        </w:rPr>
        <w:t>2). Выполняет защитную функцию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Место нахождения органоидов клетки</w:t>
      </w:r>
    </w:p>
    <w:p>
      <w:pPr>
        <w:pStyle w:val="30"/>
        <w:rPr>
          <w:lang w:eastAsia="en-US"/>
        </w:rPr>
      </w:pPr>
    </w:p>
    <w:p>
      <w:pPr>
        <w:pStyle w:val="30"/>
        <w:rPr>
          <w:lang w:eastAsia="en-US"/>
        </w:rPr>
      </w:pPr>
    </w:p>
    <w:p>
      <w:pPr>
        <w:pStyle w:val="30"/>
        <w:rPr>
          <w:lang w:eastAsia="en-US"/>
        </w:rPr>
      </w:pPr>
      <w:r>
        <w:rPr>
          <w:lang w:eastAsia="en-US"/>
        </w:rPr>
        <w:t>А8 На каком рисунке изображена хлоропласт</w:t>
      </w:r>
    </w:p>
    <w:p>
      <w:pPr>
        <w:pStyle w:val="30"/>
        <w:rPr>
          <w:lang w:eastAsia="en-US"/>
        </w:rPr>
      </w:pPr>
      <w:r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0"/>
        <w:rPr>
          <w:lang w:eastAsia="en-US"/>
        </w:rPr>
      </w:pPr>
      <w:r>
        <w:rPr>
          <w:lang w:eastAsia="en-US"/>
        </w:rPr>
        <w:t>А9 Митохондрии в клетке выполняют функцию</w:t>
      </w:r>
    </w:p>
    <w:p>
      <w:pPr>
        <w:pStyle w:val="30"/>
        <w:rPr>
          <w:lang w:eastAsia="en-US"/>
        </w:rPr>
      </w:pPr>
      <w:r>
        <w:rPr>
          <w:lang w:eastAsia="en-US"/>
        </w:rPr>
        <w:t>1). Окисления органических веществ до неорганических</w:t>
      </w:r>
    </w:p>
    <w:p>
      <w:pPr>
        <w:pStyle w:val="30"/>
        <w:rPr>
          <w:lang w:eastAsia="en-US"/>
        </w:rPr>
      </w:pPr>
      <w:r>
        <w:rPr>
          <w:lang w:eastAsia="en-US"/>
        </w:rPr>
        <w:t>2). Хранения и передачи наследственной информации</w:t>
      </w:r>
    </w:p>
    <w:p>
      <w:pPr>
        <w:pStyle w:val="30"/>
        <w:rPr>
          <w:lang w:eastAsia="en-US"/>
        </w:rPr>
      </w:pPr>
      <w:r>
        <w:rPr>
          <w:lang w:eastAsia="en-US"/>
        </w:rPr>
        <w:t>3). Транспорта органических и неорганических веществ</w:t>
      </w:r>
    </w:p>
    <w:p>
      <w:pPr>
        <w:pStyle w:val="30"/>
        <w:rPr>
          <w:lang w:eastAsia="en-US"/>
        </w:rPr>
      </w:pPr>
      <w:r>
        <w:rPr>
          <w:lang w:eastAsia="en-US"/>
        </w:rPr>
        <w:t>4). Образования органических веществ из неорганических  с использованием света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А10 В лизосомах, 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 в отличие от рибосом происходит</w:t>
      </w:r>
    </w:p>
    <w:p>
      <w:pPr>
        <w:pStyle w:val="30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Расщепление питательных веществ</w:t>
      </w:r>
    </w:p>
    <w:p>
      <w:pPr>
        <w:pStyle w:val="30"/>
        <w:rPr>
          <w:lang w:eastAsia="en-US"/>
        </w:rPr>
      </w:pPr>
      <w:r>
        <w:rPr>
          <w:lang w:eastAsia="en-US"/>
        </w:rPr>
        <w:t>2). 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Синтез липидов и углеводов</w:t>
      </w:r>
    </w:p>
    <w:p>
      <w:pPr>
        <w:pStyle w:val="30"/>
        <w:rPr>
          <w:lang w:eastAsia="en-US"/>
        </w:rPr>
      </w:pPr>
      <w:r>
        <w:rPr>
          <w:lang w:eastAsia="en-US"/>
        </w:rPr>
        <w:t>А11 Одинаковый набор хромосом характерен для</w:t>
      </w:r>
    </w:p>
    <w:p>
      <w:pPr>
        <w:pStyle w:val="30"/>
        <w:rPr>
          <w:lang w:eastAsia="en-US"/>
        </w:rPr>
      </w:pPr>
      <w:r>
        <w:rPr>
          <w:lang w:eastAsia="en-US"/>
        </w:rPr>
        <w:t>1). Клеток корня цветкового растения</w:t>
      </w:r>
    </w:p>
    <w:p>
      <w:pPr>
        <w:pStyle w:val="30"/>
        <w:rPr>
          <w:lang w:eastAsia="en-US"/>
        </w:rPr>
      </w:pPr>
      <w:r>
        <w:rPr>
          <w:lang w:eastAsia="en-US"/>
        </w:rPr>
        <w:t>2). Корневых волосков</w:t>
      </w:r>
      <w:r>
        <w:rPr>
          <w:lang w:eastAsia="en-US"/>
        </w:rPr>
        <w:tab/>
      </w:r>
      <w:r>
        <w:rPr>
          <w:lang w:eastAsia="en-US"/>
        </w:rPr>
        <w:tab/>
      </w:r>
    </w:p>
    <w:p>
      <w:pPr>
        <w:pStyle w:val="30"/>
        <w:rPr>
          <w:lang w:eastAsia="en-US"/>
        </w:rPr>
      </w:pPr>
      <w:r>
        <w:rPr>
          <w:lang w:eastAsia="en-US"/>
        </w:rPr>
        <w:t>3). Клеток фотосинтезирующей ткани листа</w:t>
      </w:r>
    </w:p>
    <w:p>
      <w:pPr>
        <w:pStyle w:val="30"/>
        <w:rPr>
          <w:lang w:eastAsia="en-US"/>
        </w:rPr>
      </w:pPr>
      <w:r>
        <w:rPr>
          <w:lang w:eastAsia="en-US"/>
        </w:rPr>
        <w:t>4). Гамет мха</w:t>
      </w:r>
    </w:p>
    <w:p>
      <w:pPr>
        <w:pStyle w:val="30"/>
        <w:rPr>
          <w:lang w:eastAsia="en-US"/>
        </w:rPr>
      </w:pPr>
      <w:r>
        <w:rPr>
          <w:lang w:eastAsia="en-US"/>
        </w:rPr>
        <w:t>А12  Место соединения хроматид в хромосоме называется</w:t>
      </w:r>
    </w:p>
    <w:p>
      <w:pPr>
        <w:pStyle w:val="30"/>
        <w:rPr>
          <w:lang w:eastAsia="en-US"/>
        </w:rPr>
      </w:pPr>
      <w:r>
        <w:rPr>
          <w:lang w:eastAsia="en-US"/>
        </w:rPr>
        <w:t>1).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Хроматин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2). Центромера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4). Нуклеоид</w:t>
      </w:r>
      <w:r>
        <w:rPr>
          <w:lang w:eastAsia="en-US"/>
        </w:rPr>
        <w:tab/>
      </w:r>
    </w:p>
    <w:p>
      <w:pPr>
        <w:pStyle w:val="30"/>
        <w:rPr>
          <w:lang w:eastAsia="en-US"/>
        </w:rPr>
      </w:pPr>
      <w:r>
        <w:rPr>
          <w:lang w:eastAsia="en-US"/>
        </w:rPr>
        <w:t>А13 Ядрышки участвуют</w:t>
      </w:r>
    </w:p>
    <w:p>
      <w:pPr>
        <w:pStyle w:val="30"/>
        <w:rPr>
          <w:lang w:eastAsia="en-US"/>
        </w:rPr>
      </w:pPr>
      <w:r>
        <w:rPr>
          <w:lang w:eastAsia="en-US"/>
        </w:rPr>
        <w:t>1). В синтезе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3). В удвоении хромосом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2) В синтезе р-РНК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>4) В хранении и передаче наследственной информации</w:t>
      </w:r>
      <w:r>
        <w:rPr>
          <w:lang w:eastAsia="en-US"/>
        </w:rPr>
        <w:tab/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А14 Отличие  животной  клетки от растительной заключается в </w:t>
      </w:r>
    </w:p>
    <w:p>
      <w:pPr>
        <w:pStyle w:val="30"/>
        <w:rPr>
          <w:lang w:eastAsia="en-US"/>
        </w:rPr>
      </w:pPr>
      <w:r>
        <w:rPr>
          <w:lang w:eastAsia="en-US"/>
        </w:rPr>
        <w:t>Наличие клеточной оболочки из целлюлозы</w:t>
      </w:r>
      <w:r>
        <w:rPr>
          <w:lang w:eastAsia="en-US"/>
        </w:rPr>
        <w:tab/>
      </w:r>
    </w:p>
    <w:p>
      <w:pPr>
        <w:pStyle w:val="3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>Наличие в цитоплазме клеточного центра</w:t>
      </w:r>
    </w:p>
    <w:p>
      <w:pPr>
        <w:pStyle w:val="30"/>
        <w:rPr>
          <w:lang w:eastAsia="en-US"/>
        </w:rPr>
      </w:pPr>
      <w:r>
        <w:rPr>
          <w:lang w:eastAsia="en-US"/>
        </w:rPr>
        <w:t>Наличие пластид</w:t>
      </w:r>
    </w:p>
    <w:p>
      <w:pPr>
        <w:pStyle w:val="30"/>
        <w:rPr>
          <w:lang w:eastAsia="en-US"/>
        </w:rPr>
      </w:pPr>
      <w:r>
        <w:rPr>
          <w:lang w:eastAsia="en-US"/>
        </w:rPr>
        <w:t>Наличие вакуолей, заполненных клеточным соком</w:t>
      </w:r>
    </w:p>
    <w:p>
      <w:pPr>
        <w:pStyle w:val="30"/>
        <w:rPr>
          <w:lang w:eastAsia="en-US"/>
        </w:rPr>
      </w:pPr>
    </w:p>
    <w:p>
      <w:pPr>
        <w:pStyle w:val="30"/>
        <w:rPr>
          <w:b/>
          <w:sz w:val="28"/>
          <w:szCs w:val="28"/>
          <w:lang w:eastAsia="en-US"/>
        </w:rPr>
      </w:pPr>
    </w:p>
    <w:p>
      <w:pPr>
        <w:pStyle w:val="30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Ответы на тесты</w:t>
      </w:r>
    </w:p>
    <w:p>
      <w:pPr>
        <w:pStyle w:val="30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 вариант</w:t>
      </w:r>
    </w:p>
    <w:p>
      <w:pPr>
        <w:pStyle w:val="3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>
      <w:pPr>
        <w:pStyle w:val="30"/>
        <w:rPr>
          <w:sz w:val="22"/>
          <w:szCs w:val="22"/>
          <w:lang w:eastAsia="en-US"/>
        </w:rPr>
      </w:pPr>
    </w:p>
    <w:p>
      <w:pPr>
        <w:pStyle w:val="30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 вариант</w:t>
      </w:r>
    </w:p>
    <w:p>
      <w:pPr>
        <w:pStyle w:val="3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69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>
            <w:pPr>
              <w:pStyle w:val="3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</w:tbl>
    <w:p>
      <w:pPr>
        <w:pStyle w:val="30"/>
        <w:rPr>
          <w:sz w:val="22"/>
          <w:szCs w:val="22"/>
          <w:lang w:eastAsia="en-US"/>
        </w:rPr>
      </w:pPr>
    </w:p>
    <w:p>
      <w:pPr>
        <w:pStyle w:val="30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>
      <w:pPr>
        <w:pStyle w:val="30"/>
        <w:rPr>
          <w:b/>
          <w:lang w:eastAsia="en-US"/>
        </w:rPr>
      </w:pPr>
      <w:r>
        <w:rPr>
          <w:b/>
          <w:lang w:val="en-US" w:eastAsia="en-US"/>
        </w:rPr>
        <w:t>I</w:t>
      </w:r>
      <w:r>
        <w:rPr>
          <w:b/>
          <w:bCs/>
          <w:color w:val="000000"/>
          <w:lang w:val="en-US" w:eastAsia="en-US"/>
        </w:rPr>
        <w:t> </w:t>
      </w:r>
      <w:r>
        <w:rPr>
          <w:b/>
          <w:lang w:eastAsia="en-US"/>
        </w:rPr>
        <w:t>вариант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А. бесполое размножение 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половое размножение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>
      <w:pPr>
        <w:pStyle w:val="30"/>
        <w:rPr>
          <w:lang w:eastAsia="en-US"/>
        </w:rPr>
      </w:pPr>
      <w:r>
        <w:rPr>
          <w:lang w:eastAsia="en-US"/>
        </w:rPr>
        <w:t>А. гермафродитизм Б. гаметогенез В. гетерогаметность Г. партеногенез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>
      <w:pPr>
        <w:pStyle w:val="30"/>
        <w:rPr>
          <w:lang w:eastAsia="en-US"/>
        </w:rPr>
      </w:pPr>
      <w:r>
        <w:rPr>
          <w:lang w:eastAsia="en-US"/>
        </w:rPr>
        <w:t>А. амебы, жгутиковые Б. дрожжевые грибы, сосущие инфузории</w:t>
      </w:r>
    </w:p>
    <w:p>
      <w:pPr>
        <w:pStyle w:val="30"/>
        <w:rPr>
          <w:lang w:eastAsia="en-US"/>
        </w:rPr>
      </w:pPr>
      <w:r>
        <w:rPr>
          <w:lang w:eastAsia="en-US"/>
        </w:rPr>
        <w:t>В. плоские и кольчатые черви Г. пчелы, тли, дафнии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4. В результате какого процесса в клетках вдвое уменьшается набор хромосом</w:t>
      </w:r>
    </w:p>
    <w:p>
      <w:pPr>
        <w:pStyle w:val="30"/>
        <w:rPr>
          <w:lang w:eastAsia="en-US"/>
        </w:rPr>
      </w:pPr>
      <w:r>
        <w:rPr>
          <w:lang w:eastAsia="en-US"/>
        </w:rPr>
        <w:t>А. мейоза Б. митоза </w:t>
      </w:r>
      <w:r>
        <w:rPr>
          <w:color w:val="000000"/>
          <w:lang w:eastAsia="en-US"/>
        </w:rPr>
        <w:t> </w:t>
      </w:r>
      <w:r>
        <w:rPr>
          <w:lang w:eastAsia="en-US"/>
        </w:rPr>
        <w:t>В. оплодотворения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>
      <w:pPr>
        <w:pStyle w:val="30"/>
        <w:rPr>
          <w:lang w:eastAsia="en-US"/>
        </w:rPr>
      </w:pPr>
      <w:r>
        <w:rPr>
          <w:lang w:eastAsia="en-US"/>
        </w:rPr>
        <w:t>А. митоза Б. мейоза В. оплодотворения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6. 4. Что характерно для бесполого размножения?</w:t>
      </w:r>
    </w:p>
    <w:p>
      <w:pPr>
        <w:pStyle w:val="30"/>
        <w:rPr>
          <w:lang w:eastAsia="en-US"/>
        </w:rPr>
      </w:pPr>
      <w:r>
        <w:rPr>
          <w:lang w:eastAsia="en-US"/>
        </w:rPr>
        <w:t>А. потомство имеет гены только одного материнского организма</w:t>
      </w:r>
    </w:p>
    <w:p>
      <w:pPr>
        <w:pStyle w:val="30"/>
        <w:rPr>
          <w:lang w:eastAsia="en-US"/>
        </w:rPr>
      </w:pPr>
      <w:r>
        <w:rPr>
          <w:lang w:eastAsia="en-US"/>
        </w:rPr>
        <w:t>Б. потомство генетически отличается от родительских организмов</w:t>
      </w:r>
    </w:p>
    <w:p>
      <w:pPr>
        <w:pStyle w:val="30"/>
        <w:rPr>
          <w:lang w:eastAsia="en-US"/>
        </w:rPr>
      </w:pPr>
      <w:r>
        <w:rPr>
          <w:lang w:eastAsia="en-US"/>
        </w:rPr>
        <w:t>В. в образовании потомства обычно участвуют две особи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 xml:space="preserve">7. </w:t>
      </w:r>
      <w:r>
        <w:rPr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>
      <w:pPr>
        <w:pStyle w:val="30"/>
        <w:rPr>
          <w:lang w:eastAsia="en-US"/>
        </w:rPr>
      </w:pPr>
      <w:r>
        <w:rPr>
          <w:lang w:eastAsia="en-US"/>
        </w:rPr>
        <w:t>А. спорообразование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почкование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партеногенез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>
      <w:pPr>
        <w:pStyle w:val="30"/>
        <w:rPr>
          <w:lang w:eastAsia="en-US"/>
        </w:rPr>
      </w:pPr>
      <w:r>
        <w:rPr>
          <w:u w:val="single"/>
          <w:lang w:eastAsia="en-US"/>
        </w:rPr>
        <w:t xml:space="preserve"> 8. Когда определяется пол человека?</w:t>
      </w:r>
    </w:p>
    <w:p>
      <w:pPr>
        <w:pStyle w:val="30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>
      <w:pPr>
        <w:pStyle w:val="30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>
      <w:pPr>
        <w:pStyle w:val="30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>
      <w:pPr>
        <w:pStyle w:val="30"/>
        <w:rPr>
          <w:lang w:eastAsia="en-US"/>
        </w:rPr>
      </w:pPr>
      <w:r>
        <w:rPr>
          <w:lang w:eastAsia="en-US"/>
        </w:rPr>
        <w:t>Г. при рождении ребенка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>
      <w:pPr>
        <w:pStyle w:val="30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>
      <w:pPr>
        <w:pStyle w:val="30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>
      <w:pPr>
        <w:pStyle w:val="30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>
      <w:pPr>
        <w:pStyle w:val="30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>
      <w:pPr>
        <w:pStyle w:val="30"/>
        <w:rPr>
          <w:lang w:eastAsia="en-US"/>
        </w:rPr>
      </w:pPr>
      <w:r>
        <w:rPr>
          <w:lang w:eastAsia="en-US"/>
        </w:rPr>
        <w:t>А. вегетативном Б. при помощи спор</w:t>
      </w:r>
      <w:r>
        <w:rPr>
          <w:color w:val="000000"/>
          <w:lang w:eastAsia="en-US"/>
        </w:rPr>
        <w:t> </w:t>
      </w:r>
      <w:r>
        <w:rPr>
          <w:lang w:eastAsia="en-US"/>
        </w:rPr>
        <w:t>В. половом Г. почкованием</w:t>
      </w:r>
    </w:p>
    <w:p>
      <w:pPr>
        <w:pStyle w:val="30"/>
        <w:rPr>
          <w:lang w:eastAsia="en-US"/>
        </w:rPr>
      </w:pPr>
    </w:p>
    <w:p>
      <w:pPr>
        <w:pStyle w:val="30"/>
        <w:rPr>
          <w:lang w:eastAsia="en-US"/>
        </w:rPr>
      </w:pPr>
      <w:r>
        <w:rPr>
          <w:lang w:eastAsia="en-US"/>
        </w:rPr>
        <w:t> </w:t>
      </w:r>
    </w:p>
    <w:p>
      <w:pPr>
        <w:pStyle w:val="30"/>
        <w:rPr>
          <w:b/>
          <w:lang w:eastAsia="en-US"/>
        </w:rPr>
      </w:pPr>
    </w:p>
    <w:p>
      <w:pPr>
        <w:pStyle w:val="30"/>
        <w:rPr>
          <w:b/>
          <w:lang w:eastAsia="en-US"/>
        </w:rPr>
      </w:pPr>
    </w:p>
    <w:p>
      <w:pPr>
        <w:pStyle w:val="30"/>
        <w:rPr>
          <w:b/>
          <w:lang w:eastAsia="en-US"/>
        </w:rPr>
      </w:pPr>
      <w:bookmarkStart w:id="0" w:name="_GoBack"/>
      <w:bookmarkEnd w:id="0"/>
    </w:p>
    <w:p>
      <w:pPr>
        <w:pStyle w:val="30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>
      <w:pPr>
        <w:pStyle w:val="30"/>
        <w:rPr>
          <w:b/>
          <w:lang w:eastAsia="en-US"/>
        </w:rPr>
      </w:pPr>
      <w:r>
        <w:rPr>
          <w:b/>
          <w:lang w:val="en-US" w:eastAsia="en-US"/>
        </w:rPr>
        <w:t>II</w:t>
      </w:r>
      <w:r>
        <w:rPr>
          <w:b/>
          <w:bCs/>
          <w:color w:val="000000"/>
          <w:lang w:eastAsia="en-US"/>
        </w:rPr>
        <w:t> </w:t>
      </w:r>
      <w:r>
        <w:rPr>
          <w:b/>
          <w:lang w:eastAsia="en-US"/>
        </w:rPr>
        <w:t>вариант</w:t>
      </w:r>
    </w:p>
    <w:p>
      <w:pPr>
        <w:pStyle w:val="30"/>
        <w:rPr>
          <w:lang w:eastAsia="en-US"/>
        </w:rPr>
      </w:pPr>
      <w:r>
        <w:rPr>
          <w:u w:val="single"/>
          <w:lang w:eastAsia="en-US"/>
        </w:rPr>
        <w:t>1. Дочерний организм имеет наибольшее сходство с родительским при размножении:</w:t>
      </w:r>
      <w:r>
        <w:rPr>
          <w:u w:val="single"/>
          <w:lang w:eastAsia="en-US"/>
        </w:rPr>
        <w:br w:type="textWrapping"/>
      </w:r>
      <w:r>
        <w:rPr>
          <w:lang w:eastAsia="en-US"/>
        </w:rPr>
        <w:t>А. половом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бесполом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2.</w:t>
      </w:r>
      <w:r>
        <w:rPr>
          <w:bCs/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>
      <w:pPr>
        <w:pStyle w:val="30"/>
        <w:rPr>
          <w:lang w:eastAsia="en-US"/>
        </w:rPr>
      </w:pPr>
      <w:r>
        <w:rPr>
          <w:lang w:eastAsia="en-US"/>
        </w:rPr>
        <w:t>А. спорообразование Б. почкование В. партеногенез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>
      <w:pPr>
        <w:pStyle w:val="30"/>
        <w:rPr>
          <w:lang w:eastAsia="en-US"/>
        </w:rPr>
      </w:pPr>
      <w:r>
        <w:rPr>
          <w:lang w:eastAsia="en-US"/>
        </w:rPr>
        <w:t>3. В процессе митоза в отличие от мейоза образуется:</w:t>
      </w:r>
    </w:p>
    <w:p>
      <w:pPr>
        <w:pStyle w:val="30"/>
        <w:rPr>
          <w:lang w:eastAsia="en-US"/>
        </w:rPr>
      </w:pPr>
      <w:r>
        <w:rPr>
          <w:lang w:eastAsia="en-US"/>
        </w:rPr>
        <w:t>А. женские гаметы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мужские половые клетки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4. Укажите верные суждения.</w:t>
      </w:r>
    </w:p>
    <w:p>
      <w:pPr>
        <w:pStyle w:val="30"/>
        <w:rPr>
          <w:lang w:eastAsia="en-US"/>
        </w:rPr>
      </w:pPr>
      <w:r>
        <w:rPr>
          <w:lang w:eastAsia="en-US"/>
        </w:rPr>
        <w:t>А. гермафродиты – организмы, у которых могут образовываться и мужские, и женские гаметы</w:t>
      </w:r>
    </w:p>
    <w:p>
      <w:pPr>
        <w:pStyle w:val="30"/>
        <w:rPr>
          <w:lang w:eastAsia="en-US"/>
        </w:rPr>
      </w:pPr>
      <w:r>
        <w:rPr>
          <w:lang w:eastAsia="en-US"/>
        </w:rPr>
        <w:t>Б. гаметы имеют гаплоидный набор хромосом, а зигота – диплоидный</w:t>
      </w:r>
    </w:p>
    <w:p>
      <w:pPr>
        <w:pStyle w:val="30"/>
        <w:rPr>
          <w:lang w:eastAsia="en-US"/>
        </w:rPr>
      </w:pPr>
      <w:r>
        <w:rPr>
          <w:lang w:eastAsia="en-US"/>
        </w:rPr>
        <w:t>В. в половом размножении всегда принимают участие две особи</w:t>
      </w:r>
    </w:p>
    <w:p>
      <w:pPr>
        <w:pStyle w:val="30"/>
        <w:rPr>
          <w:lang w:eastAsia="en-US"/>
        </w:rPr>
      </w:pPr>
      <w:r>
        <w:rPr>
          <w:lang w:eastAsia="en-US"/>
        </w:rPr>
        <w:t>Г. бесполое размножение увеличивает наследственную изменчивость организмов</w:t>
      </w:r>
    </w:p>
    <w:p>
      <w:pPr>
        <w:pStyle w:val="30"/>
        <w:rPr>
          <w:lang w:eastAsia="en-US"/>
        </w:rPr>
      </w:pPr>
      <w:r>
        <w:rPr>
          <w:lang w:eastAsia="en-US"/>
        </w:rPr>
        <w:t>роста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5.  Характерные черты бесполого размножения:</w:t>
      </w:r>
    </w:p>
    <w:p>
      <w:pPr>
        <w:pStyle w:val="30"/>
        <w:rPr>
          <w:lang w:eastAsia="en-US"/>
        </w:rPr>
      </w:pPr>
      <w:r>
        <w:rPr>
          <w:lang w:eastAsia="en-US"/>
        </w:rPr>
        <w:t>А. участвует гермафродитная особь Б. участвуют две особи В. половые клетки не образуются</w:t>
      </w:r>
    </w:p>
    <w:p>
      <w:pPr>
        <w:pStyle w:val="30"/>
        <w:rPr>
          <w:lang w:eastAsia="en-US"/>
        </w:rPr>
      </w:pPr>
      <w:r>
        <w:rPr>
          <w:lang w:eastAsia="en-US"/>
        </w:rPr>
        <w:t>Г. зародыш развивается из зиготы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6. Одинарный набор хромосом:</w:t>
      </w:r>
    </w:p>
    <w:p>
      <w:pPr>
        <w:pStyle w:val="30"/>
        <w:rPr>
          <w:lang w:eastAsia="en-US"/>
        </w:rPr>
      </w:pPr>
      <w:r>
        <w:rPr>
          <w:lang w:eastAsia="en-US"/>
        </w:rPr>
        <w:t>А. диплоидный Б. гаплоидный В. гомозиготный Г. гетерозиготный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7. Жизненный цикл клетки это:</w:t>
      </w:r>
    </w:p>
    <w:p>
      <w:pPr>
        <w:pStyle w:val="30"/>
        <w:rPr>
          <w:lang w:eastAsia="en-US"/>
        </w:rPr>
      </w:pPr>
      <w:r>
        <w:rPr>
          <w:lang w:eastAsia="en-US"/>
        </w:rPr>
        <w:t>А. жизнь клетки в период ее деления</w:t>
      </w:r>
    </w:p>
    <w:p>
      <w:pPr>
        <w:pStyle w:val="30"/>
        <w:rPr>
          <w:lang w:eastAsia="en-US"/>
        </w:rPr>
      </w:pPr>
      <w:r>
        <w:rPr>
          <w:lang w:eastAsia="en-US"/>
        </w:rPr>
        <w:t>Б. жизнь клетки от деления до следующего деления или до смерти</w:t>
      </w:r>
    </w:p>
    <w:p>
      <w:pPr>
        <w:pStyle w:val="30"/>
        <w:rPr>
          <w:lang w:eastAsia="en-US"/>
        </w:rPr>
      </w:pPr>
      <w:r>
        <w:rPr>
          <w:lang w:eastAsia="en-US"/>
        </w:rPr>
        <w:t>В. жизнь клетки в период митоза</w:t>
      </w:r>
    </w:p>
    <w:p>
      <w:pPr>
        <w:pStyle w:val="30"/>
        <w:rPr>
          <w:lang w:eastAsia="en-US"/>
        </w:rPr>
      </w:pPr>
      <w:r>
        <w:rPr>
          <w:lang w:eastAsia="en-US"/>
        </w:rPr>
        <w:t>Г. жизнь клетки в период интерфазы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8. Когда определяется пол человека?</w:t>
      </w:r>
    </w:p>
    <w:p>
      <w:pPr>
        <w:pStyle w:val="30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>
      <w:pPr>
        <w:pStyle w:val="30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>
      <w:pPr>
        <w:pStyle w:val="30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>
      <w:pPr>
        <w:pStyle w:val="30"/>
        <w:rPr>
          <w:lang w:eastAsia="en-US"/>
        </w:rPr>
      </w:pPr>
      <w:r>
        <w:rPr>
          <w:lang w:eastAsia="en-US"/>
        </w:rPr>
        <w:t>Г. при рождении ребенка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>
      <w:pPr>
        <w:pStyle w:val="30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>
      <w:pPr>
        <w:pStyle w:val="30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>
      <w:pPr>
        <w:pStyle w:val="30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>
      <w:pPr>
        <w:pStyle w:val="30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>
      <w:pPr>
        <w:pStyle w:val="30"/>
        <w:rPr>
          <w:u w:val="single"/>
          <w:lang w:eastAsia="en-US"/>
        </w:rPr>
      </w:pPr>
      <w:r>
        <w:rPr>
          <w:u w:val="single"/>
          <w:lang w:eastAsia="en-US"/>
        </w:rPr>
        <w:t>10. В процессе мейоза в отличии от митоза образуются</w:t>
      </w:r>
    </w:p>
    <w:p>
      <w:pPr>
        <w:pStyle w:val="30"/>
        <w:rPr>
          <w:lang w:eastAsia="en-US"/>
        </w:rPr>
      </w:pPr>
      <w:r>
        <w:rPr>
          <w:lang w:eastAsia="en-US"/>
        </w:rPr>
        <w:t>А. зигота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хромосомы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половые клетки</w:t>
      </w:r>
    </w:p>
    <w:p>
      <w:pPr>
        <w:pStyle w:val="30"/>
        <w:rPr>
          <w:b/>
          <w:lang w:eastAsia="en-US"/>
        </w:rPr>
      </w:pPr>
    </w:p>
    <w:p>
      <w:pPr>
        <w:pStyle w:val="30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1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71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1в.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2в.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АБВ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>
      <w:pPr>
        <w:pStyle w:val="30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>
      <w:pPr>
        <w:pStyle w:val="30"/>
        <w:rPr>
          <w:b/>
          <w:lang w:eastAsia="en-US"/>
        </w:rPr>
      </w:pPr>
      <w:r>
        <w:rPr>
          <w:b/>
          <w:lang w:eastAsia="en-US"/>
        </w:rPr>
        <w:t>1 вариант</w:t>
      </w:r>
    </w:p>
    <w:p>
      <w:pPr>
        <w:pStyle w:val="30"/>
        <w:rPr>
          <w:lang w:eastAsia="en-US"/>
        </w:rPr>
      </w:pPr>
      <w:r>
        <w:rPr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 а) селекцией;       б) генетикой;       в) биотехнологией </w:t>
      </w:r>
    </w:p>
    <w:p>
      <w:pPr>
        <w:pStyle w:val="30"/>
        <w:rPr>
          <w:lang w:eastAsia="en-US"/>
        </w:rPr>
      </w:pPr>
      <w:r>
        <w:rPr>
          <w:lang w:eastAsia="en-US"/>
        </w:rPr>
        <w:t>2. Основоположником науки генетики является: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Т. Морган;                                  б) Г. Мендель;       </w:t>
      </w:r>
    </w:p>
    <w:p>
      <w:pPr>
        <w:pStyle w:val="30"/>
        <w:rPr>
          <w:lang w:eastAsia="en-US"/>
        </w:rPr>
      </w:pPr>
      <w:r>
        <w:rPr>
          <w:lang w:eastAsia="en-US"/>
        </w:rPr>
        <w:t>в) Т. Морган и Г. Мендель</w:t>
      </w:r>
    </w:p>
    <w:p>
      <w:pPr>
        <w:pStyle w:val="30"/>
        <w:rPr>
          <w:lang w:eastAsia="en-US"/>
        </w:rPr>
      </w:pPr>
      <w:r>
        <w:rPr>
          <w:lang w:eastAsia="en-US"/>
        </w:rPr>
        <w:t>3. Ген — это: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участок хромосомы, отвечающий за один признак;     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б) часть молекулы ДНК, хранящая информацию об одном белке;    </w:t>
      </w:r>
    </w:p>
    <w:p>
      <w:pPr>
        <w:pStyle w:val="30"/>
        <w:rPr>
          <w:lang w:eastAsia="en-US"/>
        </w:rPr>
      </w:pPr>
      <w:r>
        <w:rPr>
          <w:lang w:eastAsia="en-US"/>
        </w:rPr>
        <w:t>в)  оба ответа правильные</w:t>
      </w:r>
    </w:p>
    <w:p>
      <w:pPr>
        <w:pStyle w:val="30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</w:r>
      <w:r>
        <w:rPr>
          <w:lang w:eastAsia="en-US"/>
        </w:rPr>
        <w:t>Гибридами называют потомство, полученное в результате: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самоопыления;                      б)  скрещивания;   </w:t>
      </w:r>
    </w:p>
    <w:p>
      <w:pPr>
        <w:pStyle w:val="30"/>
        <w:rPr>
          <w:lang w:eastAsia="en-US"/>
        </w:rPr>
      </w:pPr>
      <w:r>
        <w:rPr>
          <w:lang w:eastAsia="en-US"/>
        </w:rPr>
        <w:t>в)  любого типа размножения</w:t>
      </w:r>
    </w:p>
    <w:p>
      <w:pPr>
        <w:pStyle w:val="30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</w:r>
      <w:r>
        <w:rPr>
          <w:lang w:eastAsia="en-US"/>
        </w:rPr>
        <w:t>Скрещивание особей, относящихся к чистым линиям и отличающихся по одному признаку, называют: а) дигибридным;       б)  моногибридным;   в)  гибридным</w:t>
      </w:r>
    </w:p>
    <w:p>
      <w:pPr>
        <w:pStyle w:val="30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</w:r>
      <w:r>
        <w:rPr>
          <w:lang w:eastAsia="en-US"/>
        </w:rPr>
        <w:t>Аллельные гены — это:</w:t>
      </w:r>
    </w:p>
    <w:p>
      <w:pPr>
        <w:pStyle w:val="30"/>
        <w:rPr>
          <w:lang w:eastAsia="en-US"/>
        </w:rPr>
      </w:pPr>
      <w:r>
        <w:rPr>
          <w:lang w:eastAsia="en-US"/>
        </w:rPr>
        <w:t>а)  парные гены, расположенные в одинаковых участках гомологичных хромосом;</w:t>
      </w:r>
    </w:p>
    <w:p>
      <w:pPr>
        <w:pStyle w:val="30"/>
        <w:rPr>
          <w:lang w:eastAsia="en-US"/>
        </w:rPr>
      </w:pPr>
      <w:r>
        <w:rPr>
          <w:lang w:eastAsia="en-US"/>
        </w:rPr>
        <w:t>б)  парные гены, расположенные в негомологичных хромосомах;</w:t>
      </w:r>
    </w:p>
    <w:p>
      <w:pPr>
        <w:pStyle w:val="30"/>
        <w:rPr>
          <w:lang w:eastAsia="en-US"/>
        </w:rPr>
      </w:pPr>
      <w:r>
        <w:rPr>
          <w:lang w:eastAsia="en-US"/>
        </w:rPr>
        <w:t>в)  гены, расположенные в гомологичных хромосомах</w:t>
      </w:r>
    </w:p>
    <w:p>
      <w:pPr>
        <w:pStyle w:val="30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</w:r>
      <w:r>
        <w:rPr>
          <w:lang w:eastAsia="en-US"/>
        </w:rPr>
        <w:t>У гибридов первого поколения при моногибридном скрещивании наблюдается: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 единообразие признаков у 100% гибридов;    </w:t>
      </w:r>
    </w:p>
    <w:p>
      <w:pPr>
        <w:pStyle w:val="30"/>
        <w:rPr>
          <w:lang w:eastAsia="en-US"/>
        </w:rPr>
      </w:pPr>
      <w:r>
        <w:rPr>
          <w:lang w:eastAsia="en-US"/>
        </w:rPr>
        <w:t>б) расщепление признаков в соотношении 3:1;</w:t>
      </w:r>
    </w:p>
    <w:p>
      <w:pPr>
        <w:pStyle w:val="30"/>
        <w:rPr>
          <w:lang w:eastAsia="en-US"/>
        </w:rPr>
      </w:pPr>
      <w:r>
        <w:rPr>
          <w:lang w:eastAsia="en-US"/>
        </w:rPr>
        <w:t>в)  расщепление признаков в соотношении 1:1</w:t>
      </w:r>
    </w:p>
    <w:p>
      <w:pPr>
        <w:pStyle w:val="30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</w:r>
      <w:r>
        <w:rPr>
          <w:lang w:eastAsia="en-US"/>
        </w:rPr>
        <w:t xml:space="preserve">Количество фенотипов при скрещивании Аа х Аа при полном доминировании:  </w:t>
      </w:r>
    </w:p>
    <w:p>
      <w:pPr>
        <w:pStyle w:val="30"/>
        <w:rPr>
          <w:lang w:eastAsia="en-US"/>
        </w:rPr>
      </w:pPr>
      <w:r>
        <w:rPr>
          <w:lang w:eastAsia="en-US"/>
        </w:rPr>
        <w:t>а) 3;                        б) 1;                       в)  2</w:t>
      </w:r>
    </w:p>
    <w:p>
      <w:pPr>
        <w:pStyle w:val="30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</w:r>
      <w:r>
        <w:rPr>
          <w:lang w:eastAsia="en-US"/>
        </w:rPr>
        <w:t>К гетерозиготным особям относятся:</w:t>
      </w:r>
    </w:p>
    <w:p>
      <w:pPr>
        <w:pStyle w:val="30"/>
        <w:rPr>
          <w:lang w:eastAsia="en-US"/>
        </w:rPr>
      </w:pPr>
      <w:r>
        <w:rPr>
          <w:lang w:eastAsia="en-US"/>
        </w:rPr>
        <w:t>а) Аа;              б) аа;              в)  АА</w:t>
      </w:r>
    </w:p>
    <w:p>
      <w:pPr>
        <w:pStyle w:val="30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</w:r>
      <w:r>
        <w:rPr>
          <w:lang w:eastAsia="en-US"/>
        </w:rPr>
        <w:t xml:space="preserve">Гены, расположенные в разных парах гомологичных хромосом:              а) наследуются сцеплено;     </w:t>
      </w:r>
    </w:p>
    <w:p>
      <w:pPr>
        <w:pStyle w:val="30"/>
        <w:rPr>
          <w:lang w:eastAsia="en-US"/>
        </w:rPr>
      </w:pPr>
      <w:r>
        <w:rPr>
          <w:lang w:eastAsia="en-US"/>
        </w:rPr>
        <w:t>б)  наследуются согласно закону независимого расщепления;</w:t>
      </w:r>
    </w:p>
    <w:p>
      <w:pPr>
        <w:pStyle w:val="30"/>
        <w:rPr>
          <w:lang w:eastAsia="en-US"/>
        </w:rPr>
      </w:pPr>
      <w:r>
        <w:rPr>
          <w:lang w:eastAsia="en-US"/>
        </w:rPr>
        <w:t>в)  оба ответа правильные</w:t>
      </w:r>
    </w:p>
    <w:p>
      <w:pPr>
        <w:pStyle w:val="30"/>
        <w:rPr>
          <w:lang w:eastAsia="en-US"/>
        </w:rPr>
      </w:pPr>
      <w:r>
        <w:rPr>
          <w:lang w:eastAsia="en-US"/>
        </w:rPr>
        <w:t>11.  Для получения чистых линий (гомозигот) используется: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близкородственное скрещивание;   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б) индивидуальный отбор;    </w:t>
      </w:r>
    </w:p>
    <w:p>
      <w:pPr>
        <w:pStyle w:val="30"/>
        <w:rPr>
          <w:lang w:eastAsia="en-US"/>
        </w:rPr>
      </w:pPr>
      <w:r>
        <w:rPr>
          <w:lang w:eastAsia="en-US"/>
        </w:rPr>
        <w:t>в) отдаленная гибридизация</w:t>
      </w:r>
    </w:p>
    <w:p>
      <w:pPr>
        <w:pStyle w:val="30"/>
        <w:rPr>
          <w:lang w:eastAsia="en-US"/>
        </w:rPr>
      </w:pPr>
      <w:r>
        <w:rPr>
          <w:lang w:eastAsia="en-US"/>
        </w:rPr>
        <w:t>12.Основным методом селекции является: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отбор;                                            б) гибридизация;    </w:t>
      </w:r>
    </w:p>
    <w:p>
      <w:pPr>
        <w:pStyle w:val="30"/>
        <w:rPr>
          <w:lang w:eastAsia="en-US"/>
        </w:rPr>
      </w:pPr>
      <w:r>
        <w:rPr>
          <w:lang w:eastAsia="en-US"/>
        </w:rPr>
        <w:t>в) оба ответа правильные</w:t>
      </w:r>
    </w:p>
    <w:p>
      <w:pPr>
        <w:pStyle w:val="30"/>
        <w:rPr>
          <w:lang w:eastAsia="en-US"/>
        </w:rPr>
      </w:pPr>
    </w:p>
    <w:p>
      <w:pPr>
        <w:pStyle w:val="30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>
      <w:pPr>
        <w:pStyle w:val="30"/>
        <w:rPr>
          <w:b/>
          <w:lang w:eastAsia="en-US"/>
        </w:rPr>
      </w:pPr>
      <w:r>
        <w:rPr>
          <w:b/>
          <w:lang w:eastAsia="en-US"/>
        </w:rPr>
        <w:t>2 вариант</w:t>
      </w:r>
    </w:p>
    <w:p>
      <w:pPr>
        <w:pStyle w:val="30"/>
        <w:rPr>
          <w:lang w:eastAsia="en-US"/>
        </w:rPr>
      </w:pPr>
      <w:r>
        <w:rPr>
          <w:lang w:eastAsia="en-US"/>
        </w:rPr>
        <w:t>1. Наиболее эффективной разновидностью отбора является: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массовый отбор;          б) индивидуальный отбор;    </w:t>
      </w:r>
    </w:p>
    <w:p>
      <w:pPr>
        <w:pStyle w:val="30"/>
        <w:rPr>
          <w:lang w:eastAsia="en-US"/>
        </w:rPr>
      </w:pPr>
      <w:r>
        <w:rPr>
          <w:lang w:eastAsia="en-US"/>
        </w:rPr>
        <w:t>в)  оба ответа правильные</w:t>
      </w:r>
    </w:p>
    <w:p>
      <w:pPr>
        <w:pStyle w:val="30"/>
        <w:rPr>
          <w:lang w:eastAsia="en-US"/>
        </w:rPr>
      </w:pPr>
      <w:r>
        <w:rPr>
          <w:lang w:eastAsia="en-US"/>
        </w:rPr>
        <w:t>2. Г. Мендель изучал: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изменчивость организмов;              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б) генотипы организмов;     </w:t>
      </w:r>
    </w:p>
    <w:p>
      <w:pPr>
        <w:pStyle w:val="30"/>
        <w:rPr>
          <w:lang w:eastAsia="en-US"/>
        </w:rPr>
      </w:pPr>
      <w:r>
        <w:rPr>
          <w:lang w:eastAsia="en-US"/>
        </w:rPr>
        <w:t>в) закономерности наследования признаков</w:t>
      </w:r>
    </w:p>
    <w:p>
      <w:pPr>
        <w:pStyle w:val="30"/>
        <w:rPr>
          <w:lang w:eastAsia="en-US"/>
        </w:rPr>
      </w:pPr>
      <w:r>
        <w:rPr>
          <w:lang w:eastAsia="en-US"/>
        </w:rPr>
        <w:t>3. Единицей наследственности является:</w:t>
      </w:r>
    </w:p>
    <w:p>
      <w:pPr>
        <w:pStyle w:val="30"/>
        <w:rPr>
          <w:lang w:eastAsia="en-US"/>
        </w:rPr>
      </w:pPr>
      <w:r>
        <w:rPr>
          <w:lang w:eastAsia="en-US"/>
        </w:rPr>
        <w:t>а) хромосома;         б) ген;        в)  признак</w:t>
      </w:r>
    </w:p>
    <w:p>
      <w:pPr>
        <w:pStyle w:val="30"/>
        <w:rPr>
          <w:lang w:eastAsia="en-US"/>
        </w:rPr>
      </w:pPr>
      <w:r>
        <w:rPr>
          <w:lang w:eastAsia="en-US"/>
        </w:rPr>
        <w:t>4.Совокупность генов организма — это:</w:t>
      </w:r>
    </w:p>
    <w:p>
      <w:pPr>
        <w:pStyle w:val="30"/>
        <w:rPr>
          <w:lang w:eastAsia="en-US"/>
        </w:rPr>
      </w:pPr>
      <w:r>
        <w:rPr>
          <w:lang w:eastAsia="en-US"/>
        </w:rPr>
        <w:t>а) генофонд;           б) генотип;        в)  кариотип</w:t>
      </w:r>
    </w:p>
    <w:p>
      <w:pPr>
        <w:pStyle w:val="30"/>
        <w:rPr>
          <w:lang w:eastAsia="en-US"/>
        </w:rPr>
      </w:pPr>
      <w:r>
        <w:rPr>
          <w:lang w:eastAsia="en-US"/>
        </w:rPr>
        <w:t>5.Фенотип зависит: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от генотипа;                б) от окружающей среды;    </w:t>
      </w:r>
    </w:p>
    <w:p>
      <w:pPr>
        <w:pStyle w:val="30"/>
        <w:rPr>
          <w:lang w:eastAsia="en-US"/>
        </w:rPr>
      </w:pPr>
      <w:r>
        <w:rPr>
          <w:lang w:eastAsia="en-US"/>
        </w:rPr>
        <w:t>в)  от генотипа и окружающей среды</w:t>
      </w:r>
    </w:p>
    <w:p>
      <w:pPr>
        <w:pStyle w:val="30"/>
        <w:rPr>
          <w:lang w:eastAsia="en-US"/>
        </w:rPr>
      </w:pPr>
      <w:r>
        <w:rPr>
          <w:lang w:eastAsia="en-US"/>
        </w:rPr>
        <w:t>6. Группа особей одного вида, искусственно созданная человеком, — это: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сорт;                                б) порода;    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в) оба ответа правильные </w:t>
      </w:r>
    </w:p>
    <w:p>
      <w:pPr>
        <w:pStyle w:val="30"/>
        <w:rPr>
          <w:lang w:eastAsia="en-US"/>
        </w:rPr>
      </w:pPr>
      <w:r>
        <w:rPr>
          <w:lang w:eastAsia="en-US"/>
        </w:rPr>
        <w:t>7.Гены, определяющие развитие взаимоисключающих признаков, называются: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 аллельными;               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б) доминантными;    </w:t>
      </w:r>
    </w:p>
    <w:p>
      <w:pPr>
        <w:pStyle w:val="30"/>
        <w:rPr>
          <w:lang w:eastAsia="en-US"/>
        </w:rPr>
      </w:pPr>
      <w:r>
        <w:rPr>
          <w:lang w:eastAsia="en-US"/>
        </w:rPr>
        <w:t>в)  рецессивными</w:t>
      </w:r>
    </w:p>
    <w:p>
      <w:pPr>
        <w:pStyle w:val="30"/>
        <w:rPr>
          <w:lang w:eastAsia="en-US"/>
        </w:rPr>
      </w:pPr>
      <w:r>
        <w:rPr>
          <w:lang w:eastAsia="en-US"/>
        </w:rPr>
        <w:t>8.Признак, проявляющийся у гибридов первого поколения, называется: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фенотипическим;            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б) рецессивным;    </w:t>
      </w:r>
    </w:p>
    <w:p>
      <w:pPr>
        <w:pStyle w:val="30"/>
        <w:rPr>
          <w:lang w:eastAsia="en-US"/>
        </w:rPr>
      </w:pPr>
      <w:r>
        <w:rPr>
          <w:lang w:eastAsia="en-US"/>
        </w:rPr>
        <w:t>в)  доминантным</w:t>
      </w:r>
    </w:p>
    <w:p>
      <w:pPr>
        <w:pStyle w:val="30"/>
        <w:rPr>
          <w:lang w:eastAsia="en-US"/>
        </w:rPr>
      </w:pPr>
      <w:r>
        <w:rPr>
          <w:lang w:eastAsia="en-US"/>
        </w:rPr>
        <w:t>9.Особи, в потомстве которых наблюдается расщепление признаков, называются: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 гемизиготными;                          б) гетерозиготными;    </w:t>
      </w:r>
    </w:p>
    <w:p>
      <w:pPr>
        <w:pStyle w:val="30"/>
        <w:rPr>
          <w:lang w:eastAsia="en-US"/>
        </w:rPr>
      </w:pPr>
      <w:r>
        <w:rPr>
          <w:lang w:eastAsia="en-US"/>
        </w:rPr>
        <w:t>в)  гомозиготными</w:t>
      </w:r>
    </w:p>
    <w:p>
      <w:pPr>
        <w:pStyle w:val="30"/>
        <w:rPr>
          <w:lang w:eastAsia="en-US"/>
        </w:rPr>
      </w:pPr>
      <w:r>
        <w:rPr>
          <w:lang w:eastAsia="en-US"/>
        </w:rPr>
        <w:t>10.Гены, расположенные линейно в одной хромосоме и отвечающие за разные признаки, называются: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неаллельными;                             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б) альтернативными; </w:t>
      </w:r>
    </w:p>
    <w:p>
      <w:pPr>
        <w:pStyle w:val="30"/>
        <w:rPr>
          <w:lang w:eastAsia="en-US"/>
        </w:rPr>
      </w:pPr>
      <w:r>
        <w:rPr>
          <w:lang w:eastAsia="en-US"/>
        </w:rPr>
        <w:t>в)  аллельными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 11. При массовом отборе селекционер ориентируется на: а)  фенотип организмов;   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б) генотип организмов;   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в) фенотип и генотип особей </w:t>
      </w:r>
    </w:p>
    <w:p>
      <w:pPr>
        <w:pStyle w:val="30"/>
        <w:rPr>
          <w:lang w:eastAsia="en-US"/>
        </w:rPr>
      </w:pPr>
      <w:r>
        <w:rPr>
          <w:lang w:eastAsia="en-US"/>
        </w:rPr>
        <w:t>12. Основным методом селекции не является: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а) отбор;                                </w:t>
      </w:r>
    </w:p>
    <w:p>
      <w:pPr>
        <w:pStyle w:val="30"/>
        <w:rPr>
          <w:lang w:eastAsia="en-US"/>
        </w:rPr>
      </w:pPr>
      <w:r>
        <w:rPr>
          <w:lang w:eastAsia="en-US"/>
        </w:rPr>
        <w:t xml:space="preserve">б) гибридизация;    </w:t>
      </w:r>
    </w:p>
    <w:p>
      <w:pPr>
        <w:pStyle w:val="30"/>
        <w:rPr>
          <w:lang w:eastAsia="en-US"/>
        </w:rPr>
      </w:pPr>
      <w:r>
        <w:rPr>
          <w:lang w:eastAsia="en-US"/>
        </w:rPr>
        <w:t>в) одомашнивание</w:t>
      </w:r>
    </w:p>
    <w:p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>
            <w:pPr>
              <w:pStyle w:val="1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>
            <w:pPr>
              <w:pStyle w:val="1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>
            <w:pPr>
              <w:pStyle w:val="1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>
            <w:pPr>
              <w:pStyle w:val="1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>
            <w:pPr>
              <w:pStyle w:val="1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>
            <w:pPr>
              <w:pStyle w:val="1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>
            <w:pPr>
              <w:pStyle w:val="1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>
            <w:pPr>
              <w:pStyle w:val="1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>
            <w:pPr>
              <w:pStyle w:val="1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>
            <w:pPr>
              <w:pStyle w:val="1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>
            <w:pPr>
              <w:pStyle w:val="1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>
            <w:pPr>
              <w:pStyle w:val="1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4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в.</w:t>
            </w:r>
          </w:p>
        </w:tc>
        <w:tc>
          <w:tcPr>
            <w:tcW w:w="716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в.</w:t>
            </w:r>
          </w:p>
        </w:tc>
        <w:tc>
          <w:tcPr>
            <w:tcW w:w="716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8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</w:tbl>
    <w:p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>
      <w:pPr>
        <w:pStyle w:val="30"/>
        <w:rPr>
          <w:b/>
        </w:rPr>
      </w:pPr>
      <w:r>
        <w:rPr>
          <w:b/>
        </w:rPr>
        <w:t>Тема:  «Эволюционное учение Ч. Дарвина».</w:t>
      </w:r>
    </w:p>
    <w:p>
      <w:pPr>
        <w:pStyle w:val="30"/>
        <w:rPr>
          <w:b/>
        </w:rPr>
      </w:pPr>
      <w:r>
        <w:rPr>
          <w:b/>
        </w:rPr>
        <w:t>I вариант</w:t>
      </w:r>
    </w:p>
    <w:p>
      <w:pPr>
        <w:pStyle w:val="30"/>
      </w:pPr>
    </w:p>
    <w:p>
      <w:pPr>
        <w:pStyle w:val="30"/>
      </w:pPr>
      <w:r>
        <w:t>1. Назовите вид борьбы за существование, которая является наиболее напряженная.</w:t>
      </w:r>
    </w:p>
    <w:p>
      <w:pPr>
        <w:pStyle w:val="30"/>
        <w:rPr>
          <w:i/>
        </w:rPr>
      </w:pPr>
      <w:r>
        <w:rPr>
          <w:i/>
        </w:rPr>
        <w:t>А. межвидовая                Б. внутривидовая             В. с неблагоприятными факторами среды</w:t>
      </w:r>
    </w:p>
    <w:p>
      <w:pPr>
        <w:pStyle w:val="30"/>
      </w:pPr>
    </w:p>
    <w:p>
      <w:pPr>
        <w:pStyle w:val="30"/>
      </w:pPr>
      <w:r>
        <w:t>2. Материалом для эволюции служит</w:t>
      </w:r>
    </w:p>
    <w:p>
      <w:pPr>
        <w:pStyle w:val="30"/>
        <w:rPr>
          <w:i/>
        </w:rPr>
      </w:pPr>
      <w:r>
        <w:rPr>
          <w:i/>
        </w:rPr>
        <w:t>А. наследственная изменчивость                           Б. вид</w:t>
      </w:r>
    </w:p>
    <w:p>
      <w:pPr>
        <w:pStyle w:val="30"/>
        <w:rPr>
          <w:i/>
        </w:rPr>
      </w:pPr>
      <w:r>
        <w:rPr>
          <w:i/>
        </w:rPr>
        <w:t>В. приобретенные признаки                          Г. условия среды</w:t>
      </w:r>
    </w:p>
    <w:p>
      <w:pPr>
        <w:pStyle w:val="30"/>
      </w:pPr>
    </w:p>
    <w:p>
      <w:pPr>
        <w:pStyle w:val="30"/>
      </w:pPr>
      <w:r>
        <w:t>3. Результатом эволюции явились</w:t>
      </w:r>
    </w:p>
    <w:p>
      <w:pPr>
        <w:pStyle w:val="30"/>
        <w:rPr>
          <w:i/>
        </w:rPr>
      </w:pPr>
      <w:r>
        <w:rPr>
          <w:i/>
        </w:rPr>
        <w:t>А. искусственный и естественный отбор</w:t>
      </w:r>
    </w:p>
    <w:p>
      <w:pPr>
        <w:pStyle w:val="30"/>
        <w:rPr>
          <w:i/>
        </w:rPr>
      </w:pPr>
      <w:r>
        <w:rPr>
          <w:i/>
        </w:rPr>
        <w:t>Б. приспособленность организмов к среде обитания</w:t>
      </w:r>
    </w:p>
    <w:p>
      <w:pPr>
        <w:pStyle w:val="30"/>
        <w:rPr>
          <w:i/>
        </w:rPr>
      </w:pPr>
      <w:r>
        <w:rPr>
          <w:i/>
        </w:rPr>
        <w:t xml:space="preserve">В. многообразие видов                                          </w:t>
      </w:r>
    </w:p>
    <w:p>
      <w:pPr>
        <w:pStyle w:val="30"/>
        <w:rPr>
          <w:i/>
        </w:rPr>
      </w:pPr>
      <w:r>
        <w:rPr>
          <w:i/>
        </w:rPr>
        <w:t>Г. наследственная изменчивость</w:t>
      </w:r>
    </w:p>
    <w:p>
      <w:pPr>
        <w:pStyle w:val="30"/>
      </w:pPr>
    </w:p>
    <w:p>
      <w:pPr>
        <w:pStyle w:val="30"/>
      </w:pPr>
      <w:r>
        <w:t>4. Назовите термин, которым обозначают случайно возникшие изменения генотипа.</w:t>
      </w:r>
    </w:p>
    <w:p>
      <w:pPr>
        <w:pStyle w:val="30"/>
        <w:rPr>
          <w:i/>
        </w:rPr>
      </w:pPr>
      <w:r>
        <w:rPr>
          <w:i/>
        </w:rPr>
        <w:t xml:space="preserve">А. адаптация                                                   Б. естественный отбор         </w:t>
      </w:r>
    </w:p>
    <w:p>
      <w:pPr>
        <w:pStyle w:val="30"/>
        <w:rPr>
          <w:i/>
        </w:rPr>
      </w:pPr>
      <w:r>
        <w:rPr>
          <w:i/>
        </w:rPr>
        <w:t>В. мутации                                                      Г. борьба за существование</w:t>
      </w:r>
    </w:p>
    <w:p>
      <w:pPr>
        <w:pStyle w:val="30"/>
      </w:pPr>
    </w:p>
    <w:p>
      <w:pPr>
        <w:pStyle w:val="30"/>
      </w:pPr>
      <w:r>
        <w:t xml:space="preserve">5. Назовите форму межвидовой борьбы за существование: аскарида, обитающая в </w:t>
      </w:r>
    </w:p>
    <w:p>
      <w:pPr>
        <w:pStyle w:val="30"/>
      </w:pPr>
      <w:r>
        <w:t>кишечнике человека.</w:t>
      </w:r>
    </w:p>
    <w:p>
      <w:pPr>
        <w:pStyle w:val="30"/>
        <w:rPr>
          <w:i/>
        </w:rPr>
      </w:pPr>
      <w:r>
        <w:rPr>
          <w:i/>
        </w:rPr>
        <w:t>А. паразитизм        Б. симбиоз                            В. конкуренция    Г. хищничество</w:t>
      </w:r>
    </w:p>
    <w:p>
      <w:pPr>
        <w:pStyle w:val="30"/>
      </w:pPr>
    </w:p>
    <w:p>
      <w:pPr>
        <w:pStyle w:val="30"/>
      </w:pPr>
      <w:r>
        <w:t xml:space="preserve">6. Назовите вид борьбы за существование, результатом которой является наличие </w:t>
      </w:r>
    </w:p>
    <w:p>
      <w:pPr>
        <w:pStyle w:val="30"/>
      </w:pPr>
      <w:r>
        <w:t>яркой окраски у ос и пчел.</w:t>
      </w:r>
    </w:p>
    <w:p>
      <w:pPr>
        <w:pStyle w:val="30"/>
        <w:rPr>
          <w:i/>
        </w:rPr>
      </w:pPr>
      <w:r>
        <w:rPr>
          <w:i/>
        </w:rPr>
        <w:t xml:space="preserve">А. внутривидовая          Б. межвидовая                  В. с неблагоприятными </w:t>
      </w:r>
    </w:p>
    <w:p>
      <w:pPr>
        <w:pStyle w:val="30"/>
        <w:rPr>
          <w:i/>
        </w:rPr>
      </w:pPr>
      <w:r>
        <w:rPr>
          <w:i/>
        </w:rPr>
        <w:t>факторами среды</w:t>
      </w:r>
    </w:p>
    <w:p>
      <w:pPr>
        <w:pStyle w:val="30"/>
      </w:pPr>
    </w:p>
    <w:p>
      <w:pPr>
        <w:pStyle w:val="30"/>
      </w:pPr>
      <w:r>
        <w:t xml:space="preserve">7. Какой из эволюционных факторов характерен только для эволюции пород животных </w:t>
      </w:r>
    </w:p>
    <w:p>
      <w:pPr>
        <w:pStyle w:val="30"/>
      </w:pPr>
      <w:r>
        <w:t>и сортов культурных растений?</w:t>
      </w:r>
    </w:p>
    <w:p>
      <w:pPr>
        <w:pStyle w:val="30"/>
        <w:rPr>
          <w:i/>
        </w:rPr>
      </w:pPr>
      <w:r>
        <w:rPr>
          <w:i/>
        </w:rPr>
        <w:t>А. мутационный процесс                                Б. естественный отбор</w:t>
      </w:r>
    </w:p>
    <w:p>
      <w:pPr>
        <w:pStyle w:val="30"/>
        <w:rPr>
          <w:i/>
        </w:rPr>
      </w:pPr>
      <w:r>
        <w:rPr>
          <w:i/>
        </w:rPr>
        <w:t>В. искусственный отбор                                 Г. борьба за существование</w:t>
      </w:r>
    </w:p>
    <w:p>
      <w:pPr>
        <w:pStyle w:val="30"/>
      </w:pPr>
    </w:p>
    <w:p>
      <w:pPr>
        <w:pStyle w:val="30"/>
      </w:pPr>
      <w:r>
        <w:t xml:space="preserve">8. Как современная наука называет ту изменчивость, которую Ч. Дарвин назвал </w:t>
      </w:r>
    </w:p>
    <w:p>
      <w:pPr>
        <w:pStyle w:val="30"/>
      </w:pPr>
      <w:r>
        <w:t>определенной и ненаследственной?</w:t>
      </w:r>
    </w:p>
    <w:p>
      <w:pPr>
        <w:pStyle w:val="30"/>
        <w:rPr>
          <w:i/>
        </w:rPr>
      </w:pPr>
      <w:r>
        <w:rPr>
          <w:i/>
        </w:rPr>
        <w:t>А. мутационная            Б. модификационная           В. комбинативная</w:t>
      </w:r>
    </w:p>
    <w:p>
      <w:pPr>
        <w:pStyle w:val="30"/>
      </w:pPr>
    </w:p>
    <w:p>
      <w:pPr>
        <w:pStyle w:val="30"/>
      </w:pPr>
      <w:r>
        <w:t>9. Какой фактор является причиной выживания и преимущественного размножения наиболее приспособленных особей?</w:t>
      </w:r>
    </w:p>
    <w:p>
      <w:pPr>
        <w:pStyle w:val="30"/>
        <w:rPr>
          <w:i/>
        </w:rPr>
      </w:pPr>
      <w:r>
        <w:rPr>
          <w:i/>
        </w:rPr>
        <w:t>А. изменчивость                                              Б. естественный отбор</w:t>
      </w:r>
    </w:p>
    <w:p>
      <w:pPr>
        <w:pStyle w:val="30"/>
        <w:rPr>
          <w:i/>
        </w:rPr>
      </w:pPr>
      <w:r>
        <w:rPr>
          <w:i/>
        </w:rPr>
        <w:t>В. внешние условия                                        Г. деятельность человека</w:t>
      </w:r>
    </w:p>
    <w:p>
      <w:pPr>
        <w:pStyle w:val="30"/>
      </w:pPr>
    </w:p>
    <w:p>
      <w:pPr>
        <w:pStyle w:val="30"/>
      </w:pPr>
      <w:r>
        <w:t xml:space="preserve">10. Назовите у организмов приспособление, которое явилось результатом действия в </w:t>
      </w:r>
    </w:p>
    <w:p>
      <w:pPr>
        <w:pStyle w:val="30"/>
      </w:pPr>
      <w:r>
        <w:t>основном внутривидовой формы борьбы за существование.</w:t>
      </w:r>
    </w:p>
    <w:p>
      <w:pPr>
        <w:pStyle w:val="30"/>
        <w:rPr>
          <w:i/>
        </w:rPr>
      </w:pPr>
      <w:r>
        <w:rPr>
          <w:i/>
        </w:rPr>
        <w:t>А. длинный корень у верблюжьей колючки</w:t>
      </w:r>
    </w:p>
    <w:p>
      <w:pPr>
        <w:pStyle w:val="30"/>
        <w:rPr>
          <w:i/>
        </w:rPr>
      </w:pPr>
      <w:r>
        <w:rPr>
          <w:i/>
        </w:rPr>
        <w:t>Б. формирование запаса жира в горбе верблюда</w:t>
      </w:r>
    </w:p>
    <w:p>
      <w:pPr>
        <w:pStyle w:val="30"/>
        <w:rPr>
          <w:i/>
        </w:rPr>
      </w:pPr>
      <w:r>
        <w:rPr>
          <w:i/>
        </w:rPr>
        <w:t>В. яркая окраска самцов у фазанов и кур</w:t>
      </w:r>
    </w:p>
    <w:p>
      <w:pPr>
        <w:pStyle w:val="30"/>
      </w:pPr>
    </w:p>
    <w:p>
      <w:pPr>
        <w:pStyle w:val="30"/>
      </w:pPr>
      <w:r>
        <w:t>11. Образование новых видов в природе происходит в результате:</w:t>
      </w:r>
    </w:p>
    <w:p>
      <w:pPr>
        <w:pStyle w:val="30"/>
        <w:rPr>
          <w:i/>
        </w:rPr>
      </w:pPr>
      <w:r>
        <w:rPr>
          <w:i/>
        </w:rPr>
        <w:t>А. искусственного отбора</w:t>
      </w:r>
    </w:p>
    <w:p>
      <w:pPr>
        <w:pStyle w:val="30"/>
        <w:rPr>
          <w:i/>
        </w:rPr>
      </w:pPr>
      <w:r>
        <w:rPr>
          <w:i/>
        </w:rPr>
        <w:t>Б. деятельности человека</w:t>
      </w:r>
    </w:p>
    <w:p>
      <w:pPr>
        <w:pStyle w:val="30"/>
        <w:rPr>
          <w:i/>
        </w:rPr>
      </w:pPr>
      <w:r>
        <w:rPr>
          <w:i/>
        </w:rPr>
        <w:t>В. естественного отбора</w:t>
      </w:r>
    </w:p>
    <w:p>
      <w:pPr>
        <w:pStyle w:val="30"/>
      </w:pPr>
    </w:p>
    <w:p>
      <w:pPr>
        <w:pStyle w:val="30"/>
      </w:pPr>
      <w:r>
        <w:t xml:space="preserve">12. Приспособленность вида к жизни в разных условиях в пределах ареала </w:t>
      </w:r>
    </w:p>
    <w:p>
      <w:pPr>
        <w:pStyle w:val="30"/>
      </w:pPr>
      <w:r>
        <w:t>обеспечивает его существование в форме:</w:t>
      </w:r>
    </w:p>
    <w:p>
      <w:pPr>
        <w:pStyle w:val="30"/>
        <w:rPr>
          <w:i/>
        </w:rPr>
      </w:pPr>
      <w:r>
        <w:rPr>
          <w:i/>
        </w:rPr>
        <w:t>А. популяций</w:t>
      </w:r>
    </w:p>
    <w:p>
      <w:pPr>
        <w:pStyle w:val="30"/>
        <w:rPr>
          <w:i/>
        </w:rPr>
      </w:pPr>
      <w:r>
        <w:rPr>
          <w:i/>
        </w:rPr>
        <w:t>Б. отдельных особей</w:t>
      </w:r>
    </w:p>
    <w:p>
      <w:pPr>
        <w:pStyle w:val="30"/>
        <w:rPr>
          <w:i/>
        </w:rPr>
      </w:pPr>
      <w:r>
        <w:rPr>
          <w:i/>
        </w:rPr>
        <w:t>В. колоний</w:t>
      </w:r>
    </w:p>
    <w:p>
      <w:pPr>
        <w:pStyle w:val="30"/>
      </w:pPr>
    </w:p>
    <w:p>
      <w:pPr>
        <w:pStyle w:val="30"/>
      </w:pPr>
    </w:p>
    <w:p>
      <w:pPr>
        <w:pStyle w:val="30"/>
        <w:rPr>
          <w:b/>
        </w:rPr>
      </w:pPr>
      <w:r>
        <w:rPr>
          <w:b/>
        </w:rPr>
        <w:t>II вариант</w:t>
      </w:r>
    </w:p>
    <w:p>
      <w:pPr>
        <w:pStyle w:val="30"/>
      </w:pPr>
    </w:p>
    <w:p>
      <w:pPr>
        <w:pStyle w:val="30"/>
      </w:pPr>
      <w:r>
        <w:t>1.      Эволюция – это</w:t>
      </w:r>
    </w:p>
    <w:p>
      <w:pPr>
        <w:pStyle w:val="30"/>
        <w:rPr>
          <w:i/>
        </w:rPr>
      </w:pPr>
      <w:r>
        <w:rPr>
          <w:i/>
        </w:rPr>
        <w:t xml:space="preserve">А. учение, объясняющее историческую смену форм живых организмов глобальными </w:t>
      </w:r>
    </w:p>
    <w:p>
      <w:pPr>
        <w:pStyle w:val="30"/>
        <w:rPr>
          <w:i/>
        </w:rPr>
      </w:pPr>
      <w:r>
        <w:rPr>
          <w:i/>
        </w:rPr>
        <w:t>катастрофами</w:t>
      </w:r>
    </w:p>
    <w:p>
      <w:pPr>
        <w:pStyle w:val="30"/>
        <w:rPr>
          <w:i/>
        </w:rPr>
      </w:pPr>
      <w:r>
        <w:rPr>
          <w:i/>
        </w:rPr>
        <w:t>Б. необратимое историческое развитие живой природы</w:t>
      </w:r>
    </w:p>
    <w:p>
      <w:pPr>
        <w:pStyle w:val="30"/>
        <w:rPr>
          <w:i/>
        </w:rPr>
      </w:pPr>
      <w:r>
        <w:rPr>
          <w:i/>
        </w:rPr>
        <w:t>В. раздел биологии, дающий описание всех существующих и вымерших организмов</w:t>
      </w:r>
    </w:p>
    <w:p>
      <w:pPr>
        <w:pStyle w:val="30"/>
      </w:pPr>
    </w:p>
    <w:p>
      <w:pPr>
        <w:pStyle w:val="30"/>
      </w:pPr>
      <w:r>
        <w:t>2. Движущей и направляющей силой эволюции является:</w:t>
      </w:r>
    </w:p>
    <w:p>
      <w:pPr>
        <w:pStyle w:val="30"/>
        <w:rPr>
          <w:i/>
        </w:rPr>
      </w:pPr>
      <w:r>
        <w:rPr>
          <w:i/>
        </w:rPr>
        <w:t>А. дивергенция признаков                          Б. разнообразие условий среды</w:t>
      </w:r>
    </w:p>
    <w:p>
      <w:pPr>
        <w:pStyle w:val="30"/>
        <w:rPr>
          <w:i/>
        </w:rPr>
      </w:pPr>
      <w:r>
        <w:rPr>
          <w:i/>
        </w:rPr>
        <w:t>В. наследственная изменчивость               Г. естественный отбор</w:t>
      </w:r>
    </w:p>
    <w:p>
      <w:pPr>
        <w:pStyle w:val="30"/>
        <w:rPr>
          <w:i/>
        </w:rPr>
      </w:pPr>
    </w:p>
    <w:p>
      <w:pPr>
        <w:pStyle w:val="30"/>
      </w:pPr>
      <w:r>
        <w:t>3. Единицей эволюции является:</w:t>
      </w:r>
    </w:p>
    <w:p>
      <w:pPr>
        <w:pStyle w:val="30"/>
        <w:rPr>
          <w:i/>
        </w:rPr>
      </w:pPr>
      <w:r>
        <w:rPr>
          <w:i/>
        </w:rPr>
        <w:t>А. особь          Б. популяция                  В. вид               Г. мутация</w:t>
      </w:r>
    </w:p>
    <w:p>
      <w:pPr>
        <w:pStyle w:val="30"/>
      </w:pPr>
    </w:p>
    <w:p>
      <w:pPr>
        <w:pStyle w:val="30"/>
      </w:pPr>
      <w:r>
        <w:t>4.Назовите основную причину такого явления, как борьба за существование.</w:t>
      </w:r>
    </w:p>
    <w:p>
      <w:pPr>
        <w:pStyle w:val="30"/>
        <w:rPr>
          <w:i/>
        </w:rPr>
      </w:pPr>
      <w:r>
        <w:rPr>
          <w:i/>
        </w:rPr>
        <w:t>А. наличие чрезмерного количества особей и недостаток средств к существованию</w:t>
      </w:r>
    </w:p>
    <w:p>
      <w:pPr>
        <w:pStyle w:val="30"/>
        <w:rPr>
          <w:i/>
        </w:rPr>
      </w:pPr>
      <w:r>
        <w:rPr>
          <w:i/>
        </w:rPr>
        <w:t>Б. неблагоприятное воздействие  биотических и абиотических факторов среды</w:t>
      </w:r>
    </w:p>
    <w:p>
      <w:pPr>
        <w:pStyle w:val="30"/>
        <w:rPr>
          <w:i/>
        </w:rPr>
      </w:pPr>
      <w:r>
        <w:rPr>
          <w:i/>
        </w:rPr>
        <w:t xml:space="preserve">В. противоречие между стремлением организмов выжить и размножаться и </w:t>
      </w:r>
    </w:p>
    <w:p>
      <w:pPr>
        <w:pStyle w:val="30"/>
        <w:rPr>
          <w:i/>
        </w:rPr>
      </w:pPr>
      <w:r>
        <w:rPr>
          <w:i/>
        </w:rPr>
        <w:t xml:space="preserve">относительностью приспособленности организмов к среде </w:t>
      </w:r>
    </w:p>
    <w:p>
      <w:pPr>
        <w:pStyle w:val="30"/>
      </w:pPr>
    </w:p>
    <w:p>
      <w:pPr>
        <w:pStyle w:val="30"/>
      </w:pPr>
      <w:r>
        <w:t xml:space="preserve">5.Назовите термин, которым обозначают и процесс, и результат преимущественного </w:t>
      </w:r>
    </w:p>
    <w:p>
      <w:pPr>
        <w:pStyle w:val="30"/>
      </w:pPr>
      <w:r>
        <w:t>выживания и размножения наиболее приспособленных организмов</w:t>
      </w:r>
    </w:p>
    <w:p>
      <w:pPr>
        <w:pStyle w:val="30"/>
        <w:rPr>
          <w:i/>
        </w:rPr>
      </w:pPr>
      <w:r>
        <w:rPr>
          <w:i/>
        </w:rPr>
        <w:t>А. адаптация                                                Б. естественный отбор</w:t>
      </w:r>
    </w:p>
    <w:p>
      <w:pPr>
        <w:pStyle w:val="30"/>
        <w:rPr>
          <w:i/>
        </w:rPr>
      </w:pPr>
      <w:r>
        <w:rPr>
          <w:i/>
        </w:rPr>
        <w:t>В. искусственный отбор                             Г. борьба за существование</w:t>
      </w:r>
    </w:p>
    <w:p>
      <w:pPr>
        <w:pStyle w:val="30"/>
      </w:pPr>
    </w:p>
    <w:p>
      <w:pPr>
        <w:pStyle w:val="30"/>
      </w:pPr>
      <w:r>
        <w:t xml:space="preserve">6. Назовите вид борьбы за существование, результатом которой является зеленый </w:t>
      </w:r>
    </w:p>
    <w:p>
      <w:pPr>
        <w:pStyle w:val="30"/>
      </w:pPr>
      <w:r>
        <w:t>цвет кузнечика.</w:t>
      </w:r>
    </w:p>
    <w:p>
      <w:pPr>
        <w:pStyle w:val="30"/>
        <w:rPr>
          <w:i/>
        </w:rPr>
      </w:pPr>
      <w:r>
        <w:rPr>
          <w:i/>
        </w:rPr>
        <w:t>А. внутривидовая          Б. межвидовая           В. с неблагоприятными факторами среды</w:t>
      </w:r>
    </w:p>
    <w:p>
      <w:pPr>
        <w:pStyle w:val="30"/>
      </w:pPr>
    </w:p>
    <w:p>
      <w:pPr>
        <w:pStyle w:val="30"/>
      </w:pPr>
      <w:r>
        <w:t>7. Что является непосредственным следствием борьбы за существование?</w:t>
      </w:r>
    </w:p>
    <w:p>
      <w:pPr>
        <w:pStyle w:val="30"/>
        <w:rPr>
          <w:i/>
        </w:rPr>
      </w:pPr>
      <w:r>
        <w:rPr>
          <w:i/>
        </w:rPr>
        <w:t>А. естественный отбор                                  Б. наследственная изменчивость</w:t>
      </w:r>
    </w:p>
    <w:p>
      <w:pPr>
        <w:pStyle w:val="30"/>
        <w:rPr>
          <w:i/>
        </w:rPr>
      </w:pPr>
      <w:r>
        <w:rPr>
          <w:i/>
        </w:rPr>
        <w:t>В. гибель организмов                                    Г. увеличение разнообразия особей</w:t>
      </w:r>
    </w:p>
    <w:p>
      <w:pPr>
        <w:pStyle w:val="30"/>
      </w:pPr>
    </w:p>
    <w:p>
      <w:pPr>
        <w:pStyle w:val="30"/>
      </w:pPr>
      <w:r>
        <w:t xml:space="preserve">8. Как сказывается усиление внутривидовой борьбы за существование на количестве </w:t>
      </w:r>
    </w:p>
    <w:p>
      <w:pPr>
        <w:pStyle w:val="30"/>
      </w:pPr>
      <w:r>
        <w:t>погибающих особей вида?</w:t>
      </w:r>
    </w:p>
    <w:p>
      <w:pPr>
        <w:pStyle w:val="30"/>
        <w:rPr>
          <w:i/>
        </w:rPr>
      </w:pPr>
      <w:r>
        <w:rPr>
          <w:i/>
        </w:rPr>
        <w:t>А. увеличивается          Б. уменьшается           В. не изменяется</w:t>
      </w:r>
    </w:p>
    <w:p>
      <w:pPr>
        <w:pStyle w:val="30"/>
      </w:pPr>
    </w:p>
    <w:p>
      <w:pPr>
        <w:pStyle w:val="30"/>
      </w:pPr>
      <w:r>
        <w:t>9. Что выступает в качестве фактора, осуществляющего искусственный отбор?</w:t>
      </w:r>
    </w:p>
    <w:p>
      <w:pPr>
        <w:pStyle w:val="30"/>
        <w:rPr>
          <w:i/>
        </w:rPr>
      </w:pPr>
      <w:r>
        <w:rPr>
          <w:i/>
        </w:rPr>
        <w:t>А. изменчивость                                         Б. борьба за существование</w:t>
      </w:r>
    </w:p>
    <w:p>
      <w:pPr>
        <w:pStyle w:val="30"/>
        <w:rPr>
          <w:i/>
        </w:rPr>
      </w:pPr>
      <w:r>
        <w:rPr>
          <w:i/>
        </w:rPr>
        <w:t>В. внешние условия                                   Г. деятельность человека</w:t>
      </w:r>
    </w:p>
    <w:p>
      <w:pPr>
        <w:pStyle w:val="30"/>
      </w:pPr>
    </w:p>
    <w:p>
      <w:pPr>
        <w:pStyle w:val="30"/>
      </w:pPr>
      <w:r>
        <w:t xml:space="preserve">10. Назовите у организмов приспособление, которое явилось результатом действия в </w:t>
      </w:r>
    </w:p>
    <w:p>
      <w:pPr>
        <w:pStyle w:val="30"/>
      </w:pPr>
      <w:r>
        <w:t xml:space="preserve">основном борьбы за существование между организмами и неблагоприятными факторами </w:t>
      </w:r>
    </w:p>
    <w:p>
      <w:pPr>
        <w:pStyle w:val="30"/>
      </w:pPr>
      <w:r>
        <w:t>среды.</w:t>
      </w:r>
    </w:p>
    <w:p>
      <w:pPr>
        <w:pStyle w:val="30"/>
        <w:rPr>
          <w:i/>
        </w:rPr>
      </w:pPr>
      <w:r>
        <w:rPr>
          <w:i/>
        </w:rPr>
        <w:t>А. длинный корень у верблюжьей колючки</w:t>
      </w:r>
    </w:p>
    <w:p>
      <w:pPr>
        <w:pStyle w:val="30"/>
        <w:rPr>
          <w:i/>
        </w:rPr>
      </w:pPr>
      <w:r>
        <w:rPr>
          <w:i/>
        </w:rPr>
        <w:t>Б. пение самцов птиц</w:t>
      </w:r>
    </w:p>
    <w:p>
      <w:pPr>
        <w:pStyle w:val="30"/>
        <w:rPr>
          <w:i/>
        </w:rPr>
      </w:pPr>
      <w:r>
        <w:rPr>
          <w:i/>
        </w:rPr>
        <w:t>В. яркая окраска самцов у фазанов и кур</w:t>
      </w:r>
    </w:p>
    <w:p>
      <w:pPr>
        <w:pStyle w:val="30"/>
      </w:pPr>
    </w:p>
    <w:p>
      <w:pPr>
        <w:pStyle w:val="30"/>
      </w:pPr>
      <w:r>
        <w:t>11. Между лосем и зубром наблюдается конкуренция, так как они:</w:t>
      </w:r>
    </w:p>
    <w:p>
      <w:pPr>
        <w:pStyle w:val="30"/>
        <w:rPr>
          <w:i/>
        </w:rPr>
      </w:pPr>
      <w:r>
        <w:rPr>
          <w:i/>
        </w:rPr>
        <w:t>А. имеют немногочисленное потомство</w:t>
      </w:r>
    </w:p>
    <w:p>
      <w:pPr>
        <w:pStyle w:val="30"/>
        <w:rPr>
          <w:i/>
        </w:rPr>
      </w:pPr>
      <w:r>
        <w:rPr>
          <w:i/>
        </w:rPr>
        <w:t>Б. питаются сходной пищей</w:t>
      </w:r>
    </w:p>
    <w:p>
      <w:pPr>
        <w:pStyle w:val="30"/>
        <w:rPr>
          <w:i/>
        </w:rPr>
      </w:pPr>
      <w:r>
        <w:rPr>
          <w:i/>
        </w:rPr>
        <w:t>В. относятся к классу млекопитающих</w:t>
      </w:r>
    </w:p>
    <w:p>
      <w:pPr>
        <w:pStyle w:val="30"/>
      </w:pPr>
    </w:p>
    <w:p>
      <w:pPr>
        <w:pStyle w:val="30"/>
      </w:pPr>
      <w:r>
        <w:t xml:space="preserve">12. При определении принадлежности организма к тому или иному виду необходимо </w:t>
      </w:r>
    </w:p>
    <w:p>
      <w:pPr>
        <w:pStyle w:val="30"/>
      </w:pPr>
      <w:r>
        <w:t>учитывать</w:t>
      </w:r>
    </w:p>
    <w:p>
      <w:pPr>
        <w:pStyle w:val="30"/>
        <w:rPr>
          <w:i/>
        </w:rPr>
      </w:pPr>
      <w:r>
        <w:rPr>
          <w:i/>
        </w:rPr>
        <w:t>А. комплекс критериев вида</w:t>
      </w:r>
    </w:p>
    <w:p>
      <w:pPr>
        <w:pStyle w:val="30"/>
        <w:rPr>
          <w:i/>
        </w:rPr>
      </w:pPr>
      <w:r>
        <w:rPr>
          <w:i/>
        </w:rPr>
        <w:t>Б. знания о входящих в него популяциях</w:t>
      </w:r>
    </w:p>
    <w:p>
      <w:pPr>
        <w:pStyle w:val="30"/>
        <w:rPr>
          <w:i/>
        </w:rPr>
      </w:pPr>
      <w:r>
        <w:rPr>
          <w:i/>
        </w:rPr>
        <w:t>В. историю развития вида</w:t>
      </w:r>
    </w:p>
    <w:p>
      <w:pPr>
        <w:pStyle w:val="30"/>
        <w:rPr>
          <w:i/>
        </w:rPr>
      </w:pPr>
      <w:r>
        <w:rPr>
          <w:i/>
        </w:rPr>
        <w:t>Г. род, к которому принадлежит вид</w:t>
      </w:r>
    </w:p>
    <w:p>
      <w:pPr>
        <w:pStyle w:val="30"/>
        <w:rPr>
          <w:i/>
        </w:rPr>
      </w:pPr>
    </w:p>
    <w:p>
      <w:pPr>
        <w:pStyle w:val="30"/>
      </w:pPr>
      <w:r>
        <w:t>Эталоны ответов: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№ вопроса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1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2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3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4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5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6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7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8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9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10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11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1вариант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Б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В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В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Б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В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Б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Б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В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В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2вариант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Б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Г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Б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Б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Б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Г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Б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</w:tr>
    </w:tbl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Тема: Основы экологии.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 Вариант</w:t>
      </w:r>
      <w:r>
        <w:rPr>
          <w:rFonts w:eastAsia="Calibri"/>
          <w:lang w:eastAsia="en-US"/>
        </w:rPr>
        <w:t>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1) Биотические факторы среды р=3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Приведите примеры естественных экосистем р=6.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3) К чему приспосабливаются организмы в ходе эволюции?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 засухе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 голоду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В) к конкретным  условиям среды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4) Что называется хищничеством?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конкуренция между различными видами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извлечение пользы из связи  с другими видами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поедание особей одного вида особей других видов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хищничество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партеногенез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паразитизм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6) Какие газы вызывают парниковый эффект?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кислород, азот, водород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углекислый газ, метан, оксид азота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озон, кислород, инертные газы.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7) Основные загрязнители атмосферы.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оксид серы, оксид азота, твердые частицы, оксид углерода.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оксид углерода(1),азот, аргон.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углекислый газ, оксид железа, пестициды 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8) Последствия уничтожения тропических лесов: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вымирание видов, деградация почв, снижение   водостока на водоразделах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увеличение количества атмосферных осадков, заболачивание территории, засоление почв.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В) землетрясения, эпидемии, засухи.</w:t>
      </w:r>
    </w:p>
    <w:p>
      <w:pPr>
        <w:pStyle w:val="30"/>
        <w:rPr>
          <w:rFonts w:ascii="Calibri" w:hAnsi="Calibri" w:eastAsia="Calibri"/>
          <w:sz w:val="22"/>
          <w:szCs w:val="22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Основные причины деградации почв: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Эрозия; потепление климата; мелиорация.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Эрозия; неправильный режим полива; уплотнение под влиянием с/х машин; перевыпас скота.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В) Вырубка лесов; заболачивание; внесение минеральных удобрений.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10) Экологически наиболее «чистые» источники энергии: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Природный газ; торф; гидроэнергия.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Каменный уголь; атомная энергия; дрова.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Энергия солнца; ветер; гидротермальные источники. 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 вариант.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1) Абиотические факторы среды р=9.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Приведите примеры созданных человеком экосистем. Р=6.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3) Как называют наилучшее сочетание условий  окружающей среды?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биологический оптимум.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гомеостаз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В) эволюция.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4) Между  какими  видами возникает  конкуренция?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между видами со сходными потребностями.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между видами с  различным  потребностями.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между хищниками и травоядными.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ароморфоз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симбиоз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мутация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6) Главные источники вредных выбросов в атмосферу.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промышленность, коммунальное хозяйство, транспорт.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зеленые растения, животные, сельское хозяйство.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океан, литосфера, биосфера.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7) Совокупность всех экосистем Земли образует: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литосферу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биосферу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В) гидросферу</w:t>
      </w:r>
    </w:p>
    <w:p>
      <w:pPr>
        <w:pStyle w:val="30"/>
        <w:rPr>
          <w:rFonts w:eastAsia="Calibri"/>
          <w:lang w:eastAsia="en-US"/>
        </w:rPr>
      </w:pP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8) Загрязняющие вещества, которые  создают угрозу морской среде обитания: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выхлопные газы, нефть, удобрения.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Б) хлор, фреоны, углекислый газ.</w:t>
      </w:r>
    </w:p>
    <w:p>
      <w:pPr>
        <w:pStyle w:val="30"/>
        <w:rPr>
          <w:rFonts w:eastAsia="Calibri"/>
          <w:lang w:eastAsia="en-US"/>
        </w:rPr>
      </w:pPr>
      <w:r>
        <w:rPr>
          <w:rFonts w:eastAsia="Calibri"/>
          <w:lang w:eastAsia="en-US"/>
        </w:rPr>
        <w:t>В) сточные воды, нефтепродукты, тяжелые металлы.</w:t>
      </w:r>
    </w:p>
    <w:p>
      <w:pPr>
        <w:pStyle w:val="30"/>
      </w:pPr>
    </w:p>
    <w:p>
      <w:pPr>
        <w:pStyle w:val="30"/>
      </w:pPr>
      <w:r>
        <w:t xml:space="preserve"> 9) Причины антропогенного опустынивания земель:</w:t>
      </w:r>
    </w:p>
    <w:p>
      <w:pPr>
        <w:pStyle w:val="30"/>
      </w:pPr>
      <w:r>
        <w:t>А) Перевыпас скота на пастбищах; интенсивное использование пахотных земель; уничтожение лесов.</w:t>
      </w:r>
    </w:p>
    <w:p>
      <w:pPr>
        <w:pStyle w:val="30"/>
      </w:pPr>
      <w:r>
        <w:t>Б) Сброс неочищенных сточных вод, уменьшение озонового слоя атмосферы; частые засухи.</w:t>
      </w:r>
    </w:p>
    <w:p>
      <w:pPr>
        <w:pStyle w:val="30"/>
      </w:pPr>
      <w:r>
        <w:t>В) Искусственное орошение; забор воды из рек для орошения.</w:t>
      </w:r>
    </w:p>
    <w:p>
      <w:pPr>
        <w:pStyle w:val="30"/>
      </w:pPr>
    </w:p>
    <w:p>
      <w:pPr>
        <w:pStyle w:val="30"/>
      </w:pPr>
      <w:r>
        <w:t>10) По направлению от экватора к полюсам биологическое разнообразие …</w:t>
      </w:r>
    </w:p>
    <w:p>
      <w:pPr>
        <w:pStyle w:val="30"/>
      </w:pPr>
      <w:r>
        <w:t>А) уменьшается;</w:t>
      </w:r>
    </w:p>
    <w:p>
      <w:pPr>
        <w:pStyle w:val="30"/>
      </w:pPr>
      <w:r>
        <w:t xml:space="preserve">Б) увеличивается; </w:t>
      </w:r>
    </w:p>
    <w:p>
      <w:pPr>
        <w:pStyle w:val="30"/>
      </w:pPr>
      <w:r>
        <w:t xml:space="preserve">В) не изменяется. </w:t>
      </w:r>
    </w:p>
    <w:p>
      <w:pPr>
        <w:pStyle w:val="30"/>
      </w:pPr>
      <w:r>
        <w:rPr>
          <w:sz w:val="28"/>
          <w:szCs w:val="28"/>
        </w:rPr>
        <w:t xml:space="preserve"> </w:t>
      </w:r>
    </w:p>
    <w:tbl>
      <w:tblPr>
        <w:tblStyle w:val="12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№ вопроса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1вариант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Лес 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В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В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В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Б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Б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2вариант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Свет, температура, вода, ветер, давление, течения, долгота дня, состав почвы, состав воды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Поле, сад, парк, огород, парк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Б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Б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В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  <w:r>
              <w:t>А</w:t>
            </w:r>
          </w:p>
        </w:tc>
      </w:tr>
    </w:tbl>
    <w:p>
      <w:pPr>
        <w:jc w:val="both"/>
        <w:rPr>
          <w:b/>
          <w:sz w:val="28"/>
          <w:szCs w:val="28"/>
        </w:rPr>
      </w:pPr>
    </w:p>
    <w:p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</w:p>
    <w:p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p>
      <w:pPr>
        <w:widowControl/>
        <w:tabs>
          <w:tab w:val="left" w:pos="1020"/>
        </w:tabs>
        <w:autoSpaceDE/>
        <w:autoSpaceDN/>
        <w:adjustRightInd/>
        <w:rPr>
          <w:rFonts w:eastAsia="Calibri"/>
          <w:b/>
          <w:sz w:val="28"/>
          <w:szCs w:val="28"/>
        </w:rPr>
      </w:pPr>
    </w:p>
    <w:tbl>
      <w:tblPr>
        <w:tblStyle w:val="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28" w:type="dxa"/>
            <w:vMerge w:val="restart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28" w:type="dxa"/>
            <w:vMerge w:val="continue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28" w:type="dxa"/>
            <w:vMerge w:val="continue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restart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3. Составление схем моно- и дигибридного скрещивания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5: «Составление схем моно- и дигибридного скрещивания»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28" w:type="dxa"/>
            <w:vMerge w:val="restart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28" w:type="dxa"/>
            <w:vMerge w:val="restart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5. История развития жизни на Земле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28" w:type="dxa"/>
            <w:vMerge w:val="continue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Практическаяая работа 13: «Изучение ароморфозов и идиоадаптаций у растений и животных»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28" w:type="dxa"/>
            <w:vMerge w:val="restart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Решение экологических задач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Составление схем передачи веществ и энергии по цепям питания в природной экосистеме и в агроценозе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Сравнительное описание природной системы и агроэкосистемы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14: «Решение экологических задач».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vMerge w:val="continue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16:  «Сравнительное описание природной системы и агроэкосистемы».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28" w:type="dxa"/>
            <w:vMerge w:val="continue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>
      <w:pPr>
        <w:jc w:val="both"/>
        <w:rPr>
          <w:b/>
          <w:sz w:val="28"/>
          <w:szCs w:val="28"/>
        </w:rPr>
      </w:pP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Промежуточная аттестация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</w:rPr>
      </w:pPr>
      <w:r>
        <w:rPr>
          <w:b/>
        </w:rPr>
        <w:t xml:space="preserve"> Задания для проведения дифференцированного зачета:</w:t>
      </w:r>
    </w:p>
    <w:p>
      <w:pPr>
        <w:numPr>
          <w:ilvl w:val="0"/>
          <w:numId w:val="3"/>
        </w:numPr>
        <w:contextualSpacing/>
      </w:pPr>
      <w:r>
        <w:t>Неорганические соединения в клетке.</w:t>
      </w:r>
    </w:p>
    <w:p>
      <w:pPr>
        <w:numPr>
          <w:ilvl w:val="0"/>
          <w:numId w:val="3"/>
        </w:numPr>
        <w:contextualSpacing/>
      </w:pPr>
      <w:r>
        <w:t>Приспособленность.</w:t>
      </w:r>
    </w:p>
    <w:p>
      <w:pPr>
        <w:numPr>
          <w:ilvl w:val="0"/>
          <w:numId w:val="3"/>
        </w:numPr>
        <w:contextualSpacing/>
      </w:pPr>
      <w:r>
        <w:t>Неорганические соединения в клетке.</w:t>
      </w:r>
    </w:p>
    <w:p>
      <w:pPr>
        <w:numPr>
          <w:ilvl w:val="0"/>
          <w:numId w:val="3"/>
        </w:numPr>
        <w:contextualSpacing/>
      </w:pPr>
      <w:r>
        <w:t>Приспособленность.</w:t>
      </w:r>
    </w:p>
    <w:p>
      <w:pPr>
        <w:numPr>
          <w:ilvl w:val="0"/>
          <w:numId w:val="3"/>
        </w:numPr>
        <w:contextualSpacing/>
      </w:pPr>
      <w:r>
        <w:t>Белки: строение.</w:t>
      </w:r>
    </w:p>
    <w:p>
      <w:pPr>
        <w:numPr>
          <w:ilvl w:val="0"/>
          <w:numId w:val="3"/>
        </w:numPr>
        <w:contextualSpacing/>
      </w:pPr>
      <w:r>
        <w:t>Развитие жизни в криптозое.</w:t>
      </w:r>
    </w:p>
    <w:p>
      <w:pPr>
        <w:numPr>
          <w:ilvl w:val="0"/>
          <w:numId w:val="3"/>
        </w:numPr>
        <w:contextualSpacing/>
      </w:pPr>
      <w:r>
        <w:t>Основные направления эволюционного процесса.</w:t>
      </w:r>
    </w:p>
    <w:p>
      <w:pPr>
        <w:numPr>
          <w:ilvl w:val="0"/>
          <w:numId w:val="3"/>
        </w:numPr>
        <w:contextualSpacing/>
      </w:pPr>
      <w:r>
        <w:t>Появление человека разумного.</w:t>
      </w:r>
    </w:p>
    <w:p>
      <w:pPr>
        <w:numPr>
          <w:ilvl w:val="0"/>
          <w:numId w:val="3"/>
        </w:numPr>
        <w:contextualSpacing/>
      </w:pPr>
      <w:r>
        <w:t>Функции белков.</w:t>
      </w:r>
    </w:p>
    <w:p>
      <w:pPr>
        <w:numPr>
          <w:ilvl w:val="0"/>
          <w:numId w:val="3"/>
        </w:numPr>
        <w:contextualSpacing/>
      </w:pPr>
      <w:r>
        <w:t>Развитие жизни в  палеозое.</w:t>
      </w:r>
    </w:p>
    <w:p>
      <w:pPr>
        <w:numPr>
          <w:ilvl w:val="0"/>
          <w:numId w:val="3"/>
        </w:numPr>
        <w:contextualSpacing/>
      </w:pPr>
      <w:r>
        <w:t>Нуклеиновые кислоты.</w:t>
      </w:r>
    </w:p>
    <w:p>
      <w:pPr>
        <w:numPr>
          <w:ilvl w:val="0"/>
          <w:numId w:val="3"/>
        </w:numPr>
        <w:contextualSpacing/>
      </w:pPr>
      <w:r>
        <w:t>Развитие жизни в мезозое.</w:t>
      </w:r>
    </w:p>
    <w:p>
      <w:pPr>
        <w:numPr>
          <w:ilvl w:val="0"/>
          <w:numId w:val="3"/>
        </w:numPr>
        <w:contextualSpacing/>
      </w:pPr>
      <w:r>
        <w:t>Клеточная теория.</w:t>
      </w:r>
    </w:p>
    <w:p>
      <w:pPr>
        <w:numPr>
          <w:ilvl w:val="0"/>
          <w:numId w:val="3"/>
        </w:numPr>
        <w:contextualSpacing/>
      </w:pPr>
      <w:r>
        <w:t>Вид. Критерии вида. Популяции.</w:t>
      </w:r>
    </w:p>
    <w:p>
      <w:pPr>
        <w:numPr>
          <w:ilvl w:val="0"/>
          <w:numId w:val="3"/>
        </w:numPr>
        <w:contextualSpacing/>
      </w:pPr>
      <w:r>
        <w:t>Строение клетки.</w:t>
      </w:r>
    </w:p>
    <w:p>
      <w:pPr>
        <w:numPr>
          <w:ilvl w:val="0"/>
          <w:numId w:val="3"/>
        </w:numPr>
        <w:contextualSpacing/>
      </w:pPr>
      <w:r>
        <w:t>Доказательства эволюции.</w:t>
      </w:r>
    </w:p>
    <w:p>
      <w:pPr>
        <w:numPr>
          <w:ilvl w:val="0"/>
          <w:numId w:val="3"/>
        </w:numPr>
        <w:contextualSpacing/>
      </w:pPr>
      <w:r>
        <w:t>Обеспечение клеток энергией.</w:t>
      </w:r>
    </w:p>
    <w:p>
      <w:pPr>
        <w:numPr>
          <w:ilvl w:val="0"/>
          <w:numId w:val="3"/>
        </w:numPr>
        <w:contextualSpacing/>
      </w:pPr>
      <w:r>
        <w:t>Естественный отбор.</w:t>
      </w:r>
    </w:p>
    <w:p>
      <w:pPr>
        <w:numPr>
          <w:ilvl w:val="0"/>
          <w:numId w:val="3"/>
        </w:numPr>
        <w:contextualSpacing/>
      </w:pPr>
      <w:r>
        <w:t>Фотосинтез</w:t>
      </w:r>
    </w:p>
    <w:p>
      <w:pPr>
        <w:numPr>
          <w:ilvl w:val="0"/>
          <w:numId w:val="3"/>
        </w:numPr>
        <w:contextualSpacing/>
      </w:pPr>
      <w:r>
        <w:t>Развитие жизни в кайнозое.</w:t>
      </w:r>
    </w:p>
    <w:p>
      <w:pPr>
        <w:numPr>
          <w:ilvl w:val="0"/>
          <w:numId w:val="3"/>
        </w:numPr>
        <w:contextualSpacing/>
      </w:pPr>
      <w:r>
        <w:t>Генетическая информация. Удвоение ДНК.</w:t>
      </w:r>
    </w:p>
    <w:p>
      <w:pPr>
        <w:numPr>
          <w:ilvl w:val="0"/>
          <w:numId w:val="3"/>
        </w:numPr>
        <w:contextualSpacing/>
      </w:pPr>
      <w:r>
        <w:t>Ближайшие «родственники» человека среди животных</w:t>
      </w:r>
    </w:p>
    <w:p>
      <w:pPr>
        <w:numPr>
          <w:ilvl w:val="0"/>
          <w:numId w:val="3"/>
        </w:numPr>
        <w:contextualSpacing/>
      </w:pPr>
      <w:r>
        <w:t>Вирусы.</w:t>
      </w:r>
    </w:p>
    <w:p>
      <w:pPr>
        <w:numPr>
          <w:ilvl w:val="0"/>
          <w:numId w:val="3"/>
        </w:numPr>
        <w:contextualSpacing/>
      </w:pPr>
      <w:r>
        <w:t>Основные этапы эволюции приматов.</w:t>
      </w:r>
    </w:p>
    <w:p>
      <w:pPr>
        <w:numPr>
          <w:ilvl w:val="0"/>
          <w:numId w:val="3"/>
        </w:numPr>
        <w:contextualSpacing/>
      </w:pPr>
      <w:r>
        <w:t>Деление клетки. Митоз.</w:t>
      </w:r>
    </w:p>
    <w:p>
      <w:pPr>
        <w:numPr>
          <w:ilvl w:val="0"/>
          <w:numId w:val="3"/>
        </w:numPr>
        <w:contextualSpacing/>
      </w:pPr>
      <w:r>
        <w:t>Принципы систематики. Классификация организмов.</w:t>
      </w:r>
    </w:p>
    <w:p>
      <w:pPr>
        <w:numPr>
          <w:ilvl w:val="0"/>
          <w:numId w:val="3"/>
        </w:numPr>
        <w:contextualSpacing/>
      </w:pPr>
      <w:r>
        <w:t>Половое размножение.</w:t>
      </w:r>
    </w:p>
    <w:p>
      <w:pPr>
        <w:numPr>
          <w:ilvl w:val="0"/>
          <w:numId w:val="3"/>
        </w:numPr>
        <w:contextualSpacing/>
      </w:pPr>
      <w:r>
        <w:t>Изоляция - эволюционный фактор</w:t>
      </w:r>
    </w:p>
    <w:p>
      <w:pPr>
        <w:numPr>
          <w:ilvl w:val="0"/>
          <w:numId w:val="3"/>
        </w:numPr>
        <w:contextualSpacing/>
      </w:pPr>
      <w:r>
        <w:t>Бесполое размножение.</w:t>
      </w:r>
    </w:p>
    <w:p>
      <w:pPr>
        <w:numPr>
          <w:ilvl w:val="0"/>
          <w:numId w:val="3"/>
        </w:numPr>
        <w:contextualSpacing/>
      </w:pPr>
      <w:r>
        <w:t>Первые представители рода Homo.</w:t>
      </w:r>
    </w:p>
    <w:p>
      <w:pPr>
        <w:numPr>
          <w:ilvl w:val="0"/>
          <w:numId w:val="3"/>
        </w:numPr>
        <w:contextualSpacing/>
      </w:pPr>
      <w:r>
        <w:t>Мутации.</w:t>
      </w:r>
    </w:p>
    <w:p>
      <w:pPr>
        <w:numPr>
          <w:ilvl w:val="0"/>
          <w:numId w:val="3"/>
        </w:numPr>
        <w:contextualSpacing/>
      </w:pPr>
      <w:r>
        <w:t>Факторы эволюции человека</w:t>
      </w:r>
    </w:p>
    <w:p>
      <w:pPr>
        <w:numPr>
          <w:ilvl w:val="0"/>
          <w:numId w:val="3"/>
        </w:numPr>
        <w:contextualSpacing/>
      </w:pPr>
      <w:r>
        <w:t>Одомашнивание животных.</w:t>
      </w:r>
    </w:p>
    <w:p>
      <w:pPr>
        <w:numPr>
          <w:ilvl w:val="0"/>
          <w:numId w:val="3"/>
        </w:numPr>
        <w:contextualSpacing/>
      </w:pPr>
      <w:r>
        <w:t>Сообщества. Экосистемы.</w:t>
      </w:r>
    </w:p>
    <w:p>
      <w:pPr>
        <w:numPr>
          <w:ilvl w:val="0"/>
          <w:numId w:val="3"/>
        </w:numPr>
        <w:contextualSpacing/>
      </w:pPr>
      <w:r>
        <w:t>Ароморфозы и идиоадаптации</w:t>
      </w:r>
    </w:p>
    <w:p>
      <w:pPr>
        <w:numPr>
          <w:ilvl w:val="0"/>
          <w:numId w:val="3"/>
        </w:numPr>
        <w:contextualSpacing/>
      </w:pPr>
      <w:r>
        <w:t>Экологические факторы среды</w:t>
      </w:r>
    </w:p>
    <w:p>
      <w:pPr>
        <w:numPr>
          <w:ilvl w:val="0"/>
          <w:numId w:val="3"/>
        </w:numPr>
        <w:contextualSpacing/>
      </w:pPr>
      <w:r>
        <w:t>Ч. Дарвин и его теория происхождения видов.</w:t>
      </w:r>
    </w:p>
    <w:p>
      <w:pPr>
        <w:numPr>
          <w:ilvl w:val="0"/>
          <w:numId w:val="3"/>
        </w:numPr>
        <w:contextualSpacing/>
      </w:pPr>
      <w:r>
        <w:t xml:space="preserve"> Агроценозы.</w:t>
      </w:r>
    </w:p>
    <w:p>
      <w:pPr>
        <w:numPr>
          <w:ilvl w:val="0"/>
          <w:numId w:val="3"/>
        </w:numPr>
        <w:contextualSpacing/>
      </w:pPr>
      <w:r>
        <w:t xml:space="preserve"> Видообразование.</w:t>
      </w:r>
    </w:p>
    <w:p>
      <w:pPr>
        <w:numPr>
          <w:ilvl w:val="0"/>
          <w:numId w:val="3"/>
        </w:numPr>
        <w:contextualSpacing/>
      </w:pPr>
      <w:r>
        <w:t>Взаимодействие популяций разных видов</w:t>
      </w:r>
    </w:p>
    <w:p>
      <w:pPr>
        <w:numPr>
          <w:ilvl w:val="0"/>
          <w:numId w:val="3"/>
        </w:numPr>
        <w:contextualSpacing/>
      </w:pPr>
      <w:r>
        <w:t>Закономерности наследственности.</w:t>
      </w:r>
    </w:p>
    <w:p>
      <w:pPr>
        <w:numPr>
          <w:ilvl w:val="0"/>
          <w:numId w:val="3"/>
        </w:numPr>
        <w:contextualSpacing/>
      </w:pPr>
      <w:r>
        <w:t>Применение экологических знаний в практической деятельности человека.</w:t>
      </w:r>
    </w:p>
    <w:p>
      <w:pPr>
        <w:numPr>
          <w:ilvl w:val="0"/>
          <w:numId w:val="3"/>
        </w:numPr>
        <w:contextualSpacing/>
      </w:pPr>
      <w:r>
        <w:t>Закономерности изменчивости.</w:t>
      </w:r>
    </w:p>
    <w:p>
      <w:pPr>
        <w:numPr>
          <w:ilvl w:val="0"/>
          <w:numId w:val="3"/>
        </w:numPr>
        <w:contextualSpacing/>
      </w:pPr>
      <w:r>
        <w:t>Глобальные экологические проблемы.</w:t>
      </w:r>
    </w:p>
    <w:p/>
    <w:p>
      <w:pPr>
        <w:rPr>
          <w:b/>
        </w:rPr>
      </w:pPr>
    </w:p>
    <w:p>
      <w:pPr>
        <w:rPr>
          <w:b/>
        </w:rPr>
      </w:pPr>
      <w:r>
        <w:rPr>
          <w:b/>
        </w:rPr>
        <w:t xml:space="preserve">4.3 Экзаменационные вопросы по учебному предмету </w:t>
      </w:r>
      <w:r>
        <w:rPr>
          <w:b/>
          <w:i/>
        </w:rPr>
        <w:t xml:space="preserve">«Биология» </w:t>
      </w:r>
    </w:p>
    <w:p>
      <w:pPr>
        <w:ind w:left="360"/>
        <w:rPr>
          <w:b/>
        </w:rPr>
      </w:pPr>
      <w:r>
        <w:rPr>
          <w:b/>
        </w:rPr>
        <w:t>для специальностей СПО: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Неорганические соединения в клетке.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Приспособленность.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Неорганические соединения в клетке.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Приспособленность.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Белки: строение.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Развитие жизни в криптозое.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Основные направления эволюционного процесса.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Появление человека разумного.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Функции белков.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Развитие жизни в  палеозое.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Нуклеиновые кислоты.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Развитие жизни в мезозое.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Клеточная теория.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Вид. Критерии вида. Популяции.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Строение клетки.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Доказательства эволюции.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Обеспечение клеток энергией.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Естественный отбор.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Фотосинтез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Развитие жизни в кайнозое.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Генетическая информация. Удвоение ДНК.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Ближайшие «родственники» человека среди животных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Вирусы.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Основные этапы эволюции приматов.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Деление клетки. Митоз.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Принципы систематики. Классификация организмов.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Половое размножение.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Изоляция - эволюционный фактор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Бесполое размножение.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Первые представители рода Homo.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Мутации.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Факторы эволюции человека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Одомашнивание животных.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Сообщества. Экосистемы.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Ароморфозы и идиоадаптации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Экологические факторы среды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Ч. Дарвин и его теория происхождения видов.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Агроценозы.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Видообразование.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Взаимодействие популяций разных видов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Закономерности наследственности.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Применение экологических знаний в практической деятельности человека.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Закономерности изменчивости.</w:t>
      </w:r>
    </w:p>
    <w:p>
      <w:pPr>
        <w:pStyle w:val="13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Глобальные экологические проблемы.</w:t>
      </w:r>
    </w:p>
    <w:sectPr>
      <w:headerReference r:id="rId7" w:type="default"/>
      <w:headerReference r:id="rId8" w:type="even"/>
      <w:footerReference r:id="rId9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3</w:t>
    </w:r>
    <w:r>
      <w:rPr>
        <w:rStyle w:val="5"/>
      </w:rPr>
      <w:fldChar w:fldCharType="end"/>
    </w:r>
  </w:p>
  <w:p>
    <w:pPr>
      <w:pStyle w:val="1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1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40" w:lineRule="auto"/>
      </w:pPr>
      <w:r>
        <w:separator/>
      </w:r>
    </w:p>
  </w:footnote>
  <w:footnote w:type="continuationSeparator" w:id="3">
    <w:p>
      <w:pPr>
        <w:spacing w:before="0" w:after="0" w:line="240" w:lineRule="auto"/>
      </w:pPr>
      <w:r>
        <w:continuationSeparator/>
      </w:r>
    </w:p>
  </w:footnote>
  <w:footnote w:id="0">
    <w:p>
      <w:pPr>
        <w:pStyle w:val="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21</w:t>
    </w:r>
    <w:r>
      <w:rPr>
        <w:rStyle w:val="5"/>
      </w:rPr>
      <w:fldChar w:fldCharType="end"/>
    </w:r>
  </w:p>
  <w:p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CF0582"/>
    <w:multiLevelType w:val="multilevel"/>
    <w:tmpl w:val="1BCF058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A170C"/>
    <w:multiLevelType w:val="multilevel"/>
    <w:tmpl w:val="331A170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A101F"/>
    <w:multiLevelType w:val="multilevel"/>
    <w:tmpl w:val="4EAA101F"/>
    <w:lvl w:ilvl="0" w:tentative="0">
      <w:start w:val="1"/>
      <w:numFmt w:val="decimal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734FE"/>
    <w:rsid w:val="000E103E"/>
    <w:rsid w:val="000F251F"/>
    <w:rsid w:val="000F3724"/>
    <w:rsid w:val="000F5098"/>
    <w:rsid w:val="001D1B0E"/>
    <w:rsid w:val="00201EF8"/>
    <w:rsid w:val="00206BA2"/>
    <w:rsid w:val="002131FD"/>
    <w:rsid w:val="00240132"/>
    <w:rsid w:val="00241540"/>
    <w:rsid w:val="002447B6"/>
    <w:rsid w:val="00264429"/>
    <w:rsid w:val="00270C26"/>
    <w:rsid w:val="00280DA4"/>
    <w:rsid w:val="00295023"/>
    <w:rsid w:val="00296B13"/>
    <w:rsid w:val="002B0111"/>
    <w:rsid w:val="00330C66"/>
    <w:rsid w:val="00337FF7"/>
    <w:rsid w:val="00340DB5"/>
    <w:rsid w:val="0036315C"/>
    <w:rsid w:val="00364BEC"/>
    <w:rsid w:val="00391F78"/>
    <w:rsid w:val="003B4B86"/>
    <w:rsid w:val="004525A6"/>
    <w:rsid w:val="00461730"/>
    <w:rsid w:val="00485076"/>
    <w:rsid w:val="004A21F5"/>
    <w:rsid w:val="004A5111"/>
    <w:rsid w:val="004C264C"/>
    <w:rsid w:val="004F0522"/>
    <w:rsid w:val="0054470A"/>
    <w:rsid w:val="00557F1B"/>
    <w:rsid w:val="00582960"/>
    <w:rsid w:val="00592E12"/>
    <w:rsid w:val="005A5CC0"/>
    <w:rsid w:val="005D787C"/>
    <w:rsid w:val="006033B6"/>
    <w:rsid w:val="00615EF6"/>
    <w:rsid w:val="00633F15"/>
    <w:rsid w:val="00646404"/>
    <w:rsid w:val="00661647"/>
    <w:rsid w:val="0069290A"/>
    <w:rsid w:val="006D295A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60BCC"/>
    <w:rsid w:val="00870886"/>
    <w:rsid w:val="0087637B"/>
    <w:rsid w:val="008947AC"/>
    <w:rsid w:val="008C2BFA"/>
    <w:rsid w:val="008F4A66"/>
    <w:rsid w:val="00917296"/>
    <w:rsid w:val="009218F8"/>
    <w:rsid w:val="00951809"/>
    <w:rsid w:val="009708E3"/>
    <w:rsid w:val="00971794"/>
    <w:rsid w:val="00996E1F"/>
    <w:rsid w:val="00997AE0"/>
    <w:rsid w:val="009C7AAE"/>
    <w:rsid w:val="009F5BDC"/>
    <w:rsid w:val="009F625A"/>
    <w:rsid w:val="00A52414"/>
    <w:rsid w:val="00A52A96"/>
    <w:rsid w:val="00A73B59"/>
    <w:rsid w:val="00A74904"/>
    <w:rsid w:val="00A8537B"/>
    <w:rsid w:val="00A8599D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16F42"/>
    <w:rsid w:val="00C2302E"/>
    <w:rsid w:val="00C26A5B"/>
    <w:rsid w:val="00C64FFE"/>
    <w:rsid w:val="00CD0BE2"/>
    <w:rsid w:val="00CE30A9"/>
    <w:rsid w:val="00CE60FA"/>
    <w:rsid w:val="00D458EA"/>
    <w:rsid w:val="00D8116C"/>
    <w:rsid w:val="00D826AA"/>
    <w:rsid w:val="00D94937"/>
    <w:rsid w:val="00DC0611"/>
    <w:rsid w:val="00E545B7"/>
    <w:rsid w:val="00E74FA0"/>
    <w:rsid w:val="00E90695"/>
    <w:rsid w:val="00EC49E8"/>
    <w:rsid w:val="00ED69C8"/>
    <w:rsid w:val="00EE5B8E"/>
    <w:rsid w:val="00EE6245"/>
    <w:rsid w:val="00EE73AD"/>
    <w:rsid w:val="00EF3A01"/>
    <w:rsid w:val="00F16BBF"/>
    <w:rsid w:val="00F267BA"/>
    <w:rsid w:val="00F60D11"/>
    <w:rsid w:val="00F711B1"/>
    <w:rsid w:val="00F8491B"/>
    <w:rsid w:val="00F94D85"/>
    <w:rsid w:val="00FF0A02"/>
    <w:rsid w:val="00FF1C2C"/>
    <w:rsid w:val="459233CB"/>
    <w:rsid w:val="5A98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semiHidden/>
    <w:qFormat/>
    <w:uiPriority w:val="0"/>
    <w:rPr>
      <w:vertAlign w:val="superscript"/>
    </w:rPr>
  </w:style>
  <w:style w:type="character" w:styleId="5">
    <w:name w:val="page number"/>
    <w:basedOn w:val="2"/>
    <w:qFormat/>
    <w:uiPriority w:val="0"/>
  </w:style>
  <w:style w:type="paragraph" w:styleId="6">
    <w:name w:val="Balloon Text"/>
    <w:basedOn w:val="1"/>
    <w:link w:val="2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Plain Text"/>
    <w:basedOn w:val="1"/>
    <w:link w:val="29"/>
    <w:unhideWhenUsed/>
    <w:qFormat/>
    <w:uiPriority w:val="99"/>
    <w:pPr>
      <w:widowControl/>
      <w:autoSpaceDE/>
      <w:autoSpaceDN/>
      <w:adjustRightInd/>
    </w:pPr>
    <w:rPr>
      <w:rFonts w:ascii="Consolas" w:hAnsi="Consolas" w:eastAsiaTheme="minorHAnsi" w:cstheme="minorBidi"/>
      <w:sz w:val="21"/>
      <w:szCs w:val="21"/>
      <w:lang w:val="tt-RU" w:eastAsia="en-US"/>
    </w:rPr>
  </w:style>
  <w:style w:type="paragraph" w:styleId="8">
    <w:name w:val="footnote text"/>
    <w:basedOn w:val="1"/>
    <w:link w:val="26"/>
    <w:semiHidden/>
    <w:qFormat/>
    <w:uiPriority w:val="0"/>
  </w:style>
  <w:style w:type="paragraph" w:styleId="9">
    <w:name w:val="header"/>
    <w:basedOn w:val="1"/>
    <w:link w:val="27"/>
    <w:qFormat/>
    <w:uiPriority w:val="0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25"/>
    <w:qFormat/>
    <w:uiPriority w:val="0"/>
    <w:pPr>
      <w:tabs>
        <w:tab w:val="center" w:pos="4677"/>
        <w:tab w:val="right" w:pos="9355"/>
      </w:tabs>
    </w:pPr>
  </w:style>
  <w:style w:type="paragraph" w:styleId="11">
    <w:name w:val="Normal (Web)"/>
    <w:basedOn w:val="1"/>
    <w:qFormat/>
    <w:uiPriority w:val="0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" w:eastAsia="Arial Unicode MS" w:cs="Arial Unicode MS"/>
      <w:sz w:val="24"/>
      <w:szCs w:val="24"/>
    </w:rPr>
  </w:style>
  <w:style w:type="table" w:styleId="12">
    <w:name w:val="Table Grid"/>
    <w:basedOn w:val="3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qFormat/>
    <w:uiPriority w:val="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customStyle="1" w:styleId="14">
    <w:name w:val="Style7"/>
    <w:basedOn w:val="1"/>
    <w:qFormat/>
    <w:uiPriority w:val="0"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15">
    <w:name w:val="Font Style44"/>
    <w:qFormat/>
    <w:uiPriority w:val="0"/>
    <w:rPr>
      <w:rFonts w:ascii="Times New Roman" w:hAnsi="Times New Roman" w:cs="Times New Roman"/>
      <w:sz w:val="26"/>
      <w:szCs w:val="26"/>
    </w:rPr>
  </w:style>
  <w:style w:type="paragraph" w:customStyle="1" w:styleId="16">
    <w:name w:val="Style2"/>
    <w:basedOn w:val="1"/>
    <w:qFormat/>
    <w:uiPriority w:val="0"/>
    <w:pPr>
      <w:spacing w:line="254" w:lineRule="exact"/>
      <w:jc w:val="center"/>
    </w:pPr>
    <w:rPr>
      <w:sz w:val="24"/>
      <w:szCs w:val="24"/>
    </w:rPr>
  </w:style>
  <w:style w:type="paragraph" w:customStyle="1" w:styleId="17">
    <w:name w:val="Style3"/>
    <w:basedOn w:val="1"/>
    <w:qFormat/>
    <w:uiPriority w:val="0"/>
    <w:pPr>
      <w:spacing w:line="250" w:lineRule="exact"/>
      <w:jc w:val="right"/>
    </w:pPr>
    <w:rPr>
      <w:sz w:val="24"/>
      <w:szCs w:val="24"/>
    </w:rPr>
  </w:style>
  <w:style w:type="paragraph" w:customStyle="1" w:styleId="18">
    <w:name w:val="Style9"/>
    <w:basedOn w:val="1"/>
    <w:qFormat/>
    <w:uiPriority w:val="0"/>
    <w:pPr>
      <w:spacing w:line="250" w:lineRule="exact"/>
      <w:ind w:hanging="230"/>
    </w:pPr>
    <w:rPr>
      <w:sz w:val="24"/>
      <w:szCs w:val="24"/>
    </w:rPr>
  </w:style>
  <w:style w:type="paragraph" w:customStyle="1" w:styleId="19">
    <w:name w:val="Style10"/>
    <w:basedOn w:val="1"/>
    <w:qFormat/>
    <w:uiPriority w:val="0"/>
    <w:rPr>
      <w:sz w:val="24"/>
      <w:szCs w:val="24"/>
    </w:rPr>
  </w:style>
  <w:style w:type="paragraph" w:customStyle="1" w:styleId="20">
    <w:name w:val="Style13"/>
    <w:basedOn w:val="1"/>
    <w:qFormat/>
    <w:uiPriority w:val="0"/>
    <w:pPr>
      <w:spacing w:line="250" w:lineRule="exact"/>
    </w:pPr>
    <w:rPr>
      <w:sz w:val="24"/>
      <w:szCs w:val="24"/>
    </w:rPr>
  </w:style>
  <w:style w:type="paragraph" w:customStyle="1" w:styleId="21">
    <w:name w:val="Style17"/>
    <w:basedOn w:val="1"/>
    <w:qFormat/>
    <w:uiPriority w:val="0"/>
    <w:rPr>
      <w:sz w:val="24"/>
      <w:szCs w:val="24"/>
    </w:rPr>
  </w:style>
  <w:style w:type="character" w:customStyle="1" w:styleId="22">
    <w:name w:val="Font Style27"/>
    <w:qFormat/>
    <w:uiPriority w:val="0"/>
    <w:rPr>
      <w:rFonts w:ascii="Times New Roman" w:hAnsi="Times New Roman" w:cs="Times New Roman"/>
      <w:b/>
      <w:bCs/>
      <w:sz w:val="24"/>
      <w:szCs w:val="24"/>
    </w:rPr>
  </w:style>
  <w:style w:type="character" w:customStyle="1" w:styleId="23">
    <w:name w:val="Font Style28"/>
    <w:qFormat/>
    <w:uiPriority w:val="0"/>
    <w:rPr>
      <w:rFonts w:ascii="Times New Roman" w:hAnsi="Times New Roman" w:cs="Times New Roman"/>
      <w:b/>
      <w:bCs/>
      <w:sz w:val="20"/>
      <w:szCs w:val="20"/>
    </w:rPr>
  </w:style>
  <w:style w:type="character" w:customStyle="1" w:styleId="24">
    <w:name w:val="Font Style30"/>
    <w:qFormat/>
    <w:uiPriority w:val="0"/>
    <w:rPr>
      <w:rFonts w:ascii="Times New Roman" w:hAnsi="Times New Roman" w:cs="Times New Roman"/>
      <w:sz w:val="16"/>
      <w:szCs w:val="16"/>
    </w:rPr>
  </w:style>
  <w:style w:type="character" w:customStyle="1" w:styleId="25">
    <w:name w:val="Нижний колонтитул Знак"/>
    <w:basedOn w:val="2"/>
    <w:link w:val="10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26">
    <w:name w:val="Текст сноски Знак"/>
    <w:basedOn w:val="2"/>
    <w:link w:val="8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27">
    <w:name w:val="Верхний колонтитул Знак"/>
    <w:basedOn w:val="2"/>
    <w:link w:val="9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28">
    <w:name w:val="Текст выноски Знак"/>
    <w:basedOn w:val="2"/>
    <w:link w:val="6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29">
    <w:name w:val="Текст Знак"/>
    <w:basedOn w:val="2"/>
    <w:link w:val="7"/>
    <w:qFormat/>
    <w:uiPriority w:val="99"/>
    <w:rPr>
      <w:rFonts w:ascii="Consolas" w:hAnsi="Consolas"/>
      <w:sz w:val="21"/>
      <w:szCs w:val="21"/>
      <w:lang w:val="tt-RU"/>
    </w:rPr>
  </w:style>
  <w:style w:type="paragraph" w:styleId="30">
    <w:name w:val="No Spacing"/>
    <w:qFormat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table" w:customStyle="1" w:styleId="31">
    <w:name w:val="TableGrid"/>
    <w:qFormat/>
    <w:uiPriority w:val="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88121C-E1DA-411B-8BBA-65D33AB294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25</Pages>
  <Words>9322</Words>
  <Characters>53142</Characters>
  <Lines>442</Lines>
  <Paragraphs>124</Paragraphs>
  <TotalTime>2</TotalTime>
  <ScaleCrop>false</ScaleCrop>
  <LinksUpToDate>false</LinksUpToDate>
  <CharactersWithSpaces>62340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2015-03-21T05:40:00Z</dcterms:created>
  <dc:creator>Ахмадуллин</dc:creator>
  <cp:lastModifiedBy>Ayrat Ahmadullin</cp:lastModifiedBy>
  <dcterms:modified xsi:type="dcterms:W3CDTF">2022-01-20T14:15:15Z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715C9CCDFD954DEAA63D7C644DFBF23E</vt:lpwstr>
  </property>
</Properties>
</file>